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46" w:rsidRPr="00393EDB" w:rsidRDefault="00360946" w:rsidP="00360946">
      <w:pPr>
        <w:tabs>
          <w:tab w:val="left" w:pos="283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93EDB">
        <w:rPr>
          <w:rFonts w:ascii="Arial" w:hAnsi="Arial" w:cs="Arial"/>
          <w:b/>
          <w:color w:val="000000"/>
          <w:sz w:val="22"/>
          <w:szCs w:val="22"/>
        </w:rPr>
        <w:t xml:space="preserve">PROCESSO </w:t>
      </w:r>
      <w:r>
        <w:rPr>
          <w:rFonts w:ascii="Arial" w:hAnsi="Arial" w:cs="Arial"/>
          <w:b/>
          <w:color w:val="000000"/>
          <w:sz w:val="22"/>
          <w:szCs w:val="22"/>
        </w:rPr>
        <w:t>ADMINISTRATIVO</w:t>
      </w:r>
      <w:r w:rsidRPr="00393EDB">
        <w:rPr>
          <w:rFonts w:ascii="Arial" w:hAnsi="Arial" w:cs="Arial"/>
          <w:b/>
          <w:color w:val="000000"/>
          <w:sz w:val="22"/>
          <w:szCs w:val="22"/>
        </w:rPr>
        <w:t xml:space="preserve"> Nº </w:t>
      </w:r>
      <w:r>
        <w:rPr>
          <w:rFonts w:ascii="Arial" w:hAnsi="Arial" w:cs="Arial"/>
          <w:b/>
          <w:color w:val="000000"/>
          <w:sz w:val="22"/>
          <w:szCs w:val="22"/>
        </w:rPr>
        <w:t>018</w:t>
      </w:r>
      <w:r w:rsidRPr="00393EDB">
        <w:rPr>
          <w:rFonts w:ascii="Arial" w:hAnsi="Arial" w:cs="Arial"/>
          <w:b/>
          <w:color w:val="000000"/>
          <w:sz w:val="22"/>
          <w:szCs w:val="22"/>
        </w:rPr>
        <w:t>/2</w:t>
      </w:r>
      <w:r>
        <w:rPr>
          <w:rFonts w:ascii="Arial" w:hAnsi="Arial" w:cs="Arial"/>
          <w:b/>
          <w:color w:val="000000"/>
          <w:sz w:val="22"/>
          <w:szCs w:val="22"/>
        </w:rPr>
        <w:t>023</w:t>
      </w:r>
    </w:p>
    <w:p w:rsidR="00360946" w:rsidRPr="00393EDB" w:rsidRDefault="00360946" w:rsidP="00360946">
      <w:pPr>
        <w:tabs>
          <w:tab w:val="left" w:pos="283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93EDB">
        <w:rPr>
          <w:rFonts w:ascii="Arial" w:hAnsi="Arial" w:cs="Arial"/>
          <w:b/>
          <w:color w:val="000000"/>
          <w:sz w:val="22"/>
          <w:szCs w:val="22"/>
        </w:rPr>
        <w:t xml:space="preserve">PREGÃO </w:t>
      </w:r>
      <w:r>
        <w:rPr>
          <w:rFonts w:ascii="Arial" w:hAnsi="Arial" w:cs="Arial"/>
          <w:b/>
          <w:color w:val="000000"/>
          <w:sz w:val="22"/>
          <w:szCs w:val="22"/>
        </w:rPr>
        <w:t>ELETRÔNICO</w:t>
      </w:r>
      <w:r w:rsidRPr="00393EDB">
        <w:rPr>
          <w:rFonts w:ascii="Arial" w:hAnsi="Arial" w:cs="Arial"/>
          <w:b/>
          <w:color w:val="000000"/>
          <w:sz w:val="22"/>
          <w:szCs w:val="22"/>
        </w:rPr>
        <w:t xml:space="preserve"> Nº </w:t>
      </w:r>
      <w:r>
        <w:rPr>
          <w:rFonts w:ascii="Arial" w:hAnsi="Arial" w:cs="Arial"/>
          <w:b/>
          <w:color w:val="000000"/>
          <w:sz w:val="22"/>
          <w:szCs w:val="22"/>
        </w:rPr>
        <w:t>009/2023</w:t>
      </w:r>
    </w:p>
    <w:p w:rsidR="00360946" w:rsidRPr="007D44D9" w:rsidRDefault="00360946" w:rsidP="00360946">
      <w:pPr>
        <w:tabs>
          <w:tab w:val="left" w:pos="2835"/>
        </w:tabs>
        <w:jc w:val="center"/>
        <w:rPr>
          <w:rFonts w:ascii="Arial" w:hAnsi="Arial" w:cs="Arial"/>
          <w:b/>
          <w:sz w:val="22"/>
          <w:szCs w:val="22"/>
        </w:rPr>
      </w:pPr>
    </w:p>
    <w:p w:rsidR="00360946" w:rsidRPr="007D44D9" w:rsidRDefault="00360946" w:rsidP="0036094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0946" w:rsidRDefault="00360946" w:rsidP="0036094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>CONTRATO ADMINISTRATIVO 02</w:t>
      </w:r>
      <w:r w:rsidR="00DD4EF6"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>3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>/2023</w:t>
      </w:r>
    </w:p>
    <w:p w:rsidR="00DD4EF6" w:rsidRDefault="00DD4EF6" w:rsidP="0036094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</w:pPr>
    </w:p>
    <w:p w:rsidR="00360946" w:rsidRDefault="00360946" w:rsidP="0036094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</w:pPr>
    </w:p>
    <w:p w:rsidR="00360946" w:rsidRDefault="00360946" w:rsidP="00360946">
      <w:pPr>
        <w:pStyle w:val="Recuodecorpodetexto31"/>
        <w:spacing w:after="0"/>
        <w:ind w:left="3545" w:firstLine="709"/>
        <w:jc w:val="both"/>
        <w:rPr>
          <w:rFonts w:ascii="Arial" w:eastAsia="Batang" w:hAnsi="Arial" w:cs="Arial"/>
          <w:b/>
          <w:sz w:val="22"/>
        </w:rPr>
      </w:pPr>
      <w:r w:rsidRPr="003C7C2C">
        <w:rPr>
          <w:rFonts w:ascii="Arial" w:hAnsi="Arial" w:cs="Arial"/>
          <w:b/>
          <w:sz w:val="22"/>
          <w:szCs w:val="22"/>
        </w:rPr>
        <w:t xml:space="preserve">AQUISIÇÃO DE </w:t>
      </w:r>
      <w:r>
        <w:rPr>
          <w:rFonts w:ascii="Arial" w:hAnsi="Arial" w:cs="Arial"/>
          <w:b/>
          <w:sz w:val="22"/>
          <w:szCs w:val="22"/>
        </w:rPr>
        <w:t>MATERIAIS E/OU PRODUTOS DE HIGIENE, LIMPEZA, COPA E COZINHA</w:t>
      </w:r>
      <w:r w:rsidRPr="003C7C2C">
        <w:rPr>
          <w:rFonts w:ascii="Arial" w:hAnsi="Arial" w:cs="Arial"/>
          <w:b/>
          <w:sz w:val="22"/>
          <w:szCs w:val="22"/>
        </w:rPr>
        <w:t xml:space="preserve"> PARA </w:t>
      </w:r>
      <w:r>
        <w:rPr>
          <w:rFonts w:ascii="Arial" w:hAnsi="Arial" w:cs="Arial"/>
          <w:b/>
          <w:sz w:val="22"/>
          <w:szCs w:val="22"/>
        </w:rPr>
        <w:t xml:space="preserve">AS SECRETARIAS MUNICIPAIS QUE CELEBRAM </w:t>
      </w:r>
      <w:r w:rsidRPr="002457AE">
        <w:rPr>
          <w:rFonts w:ascii="Arial" w:eastAsia="Batang" w:hAnsi="Arial" w:cs="Arial"/>
          <w:b/>
          <w:sz w:val="22"/>
          <w:szCs w:val="22"/>
        </w:rPr>
        <w:t>O MUNICÍPIO DE SANTO ANTÔNIO DO PLANALTO E A EMPRESA</w:t>
      </w:r>
      <w:r>
        <w:rPr>
          <w:rFonts w:ascii="Arial" w:eastAsia="Batang" w:hAnsi="Arial" w:cs="Arial"/>
          <w:b/>
          <w:sz w:val="22"/>
          <w:szCs w:val="22"/>
        </w:rPr>
        <w:t xml:space="preserve"> </w:t>
      </w:r>
      <w:r w:rsidR="00DD4EF6" w:rsidRPr="00DD4EF6">
        <w:rPr>
          <w:rFonts w:ascii="Arial" w:eastAsia="Batang" w:hAnsi="Arial" w:cs="Arial"/>
          <w:b/>
          <w:sz w:val="22"/>
          <w:szCs w:val="22"/>
        </w:rPr>
        <w:t>BR MATERIAIS DE LIMPEZA EIRELI</w:t>
      </w:r>
      <w:r>
        <w:rPr>
          <w:rFonts w:ascii="Arial" w:eastAsia="Batang" w:hAnsi="Arial" w:cs="Arial"/>
          <w:sz w:val="22"/>
        </w:rPr>
        <w:t>.</w:t>
      </w:r>
    </w:p>
    <w:p w:rsidR="00360946" w:rsidRDefault="00360946" w:rsidP="0036094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</w:pPr>
    </w:p>
    <w:p w:rsidR="00DD4EF6" w:rsidRPr="007D44D9" w:rsidRDefault="00DD4EF6" w:rsidP="0036094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</w:pPr>
    </w:p>
    <w:p w:rsidR="00360946" w:rsidRDefault="00360946" w:rsidP="0036094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3461CB">
        <w:rPr>
          <w:rFonts w:ascii="Arial" w:hAnsi="Arial" w:cs="Arial"/>
          <w:b/>
          <w:bCs/>
          <w:sz w:val="22"/>
          <w:szCs w:val="22"/>
        </w:rPr>
        <w:t>O MUNICÍPIO DE SANTO ANTÔNIO DO PLANALTO</w:t>
      </w:r>
      <w:r w:rsidRPr="003461CB">
        <w:rPr>
          <w:rFonts w:ascii="Arial" w:hAnsi="Arial" w:cs="Arial"/>
          <w:sz w:val="22"/>
          <w:szCs w:val="22"/>
        </w:rPr>
        <w:t>, pessoa jurídica de direito público i</w:t>
      </w:r>
      <w:r w:rsidRPr="003461CB">
        <w:rPr>
          <w:rFonts w:ascii="Arial" w:hAnsi="Arial" w:cs="Arial"/>
          <w:sz w:val="22"/>
          <w:szCs w:val="22"/>
        </w:rPr>
        <w:t>n</w:t>
      </w:r>
      <w:r w:rsidRPr="003461CB">
        <w:rPr>
          <w:rFonts w:ascii="Arial" w:hAnsi="Arial" w:cs="Arial"/>
          <w:sz w:val="22"/>
          <w:szCs w:val="22"/>
        </w:rPr>
        <w:t xml:space="preserve">terno, com sede administrativa e executiva na Avenida Jorge Muller, 1.075, inscrita no CNPJ sob nº. 94.704.020/0001-97, neste ato representado pelo Senhor Prefeito Municipal, </w:t>
      </w:r>
      <w:r w:rsidRPr="003461CB">
        <w:rPr>
          <w:rFonts w:ascii="Arial" w:hAnsi="Arial" w:cs="Arial"/>
          <w:b/>
          <w:bCs/>
          <w:sz w:val="22"/>
          <w:szCs w:val="22"/>
        </w:rPr>
        <w:t>ELIO GILBERTO LUZ DE FREITAS</w:t>
      </w:r>
      <w:r w:rsidRPr="003461CB">
        <w:rPr>
          <w:rFonts w:ascii="Arial" w:hAnsi="Arial" w:cs="Arial"/>
          <w:sz w:val="22"/>
          <w:szCs w:val="22"/>
        </w:rPr>
        <w:t xml:space="preserve">, brasileiro, divorciado, residente e domiciliado em Santo Antônio do Planalto, na Rua Adolfo Schneider, 502, Bairro Centro, Santo Antônio do Planalto/RS, portador do CPF nº 347.290.200-06, </w:t>
      </w:r>
      <w:r>
        <w:rPr>
          <w:rFonts w:ascii="Arial" w:hAnsi="Arial" w:cs="Arial"/>
          <w:sz w:val="22"/>
          <w:szCs w:val="22"/>
        </w:rPr>
        <w:t xml:space="preserve">CI </w:t>
      </w:r>
      <w:r w:rsidRPr="00DC5A3C">
        <w:rPr>
          <w:rFonts w:ascii="Arial" w:hAnsi="Arial" w:cs="Arial"/>
          <w:sz w:val="22"/>
          <w:szCs w:val="22"/>
        </w:rPr>
        <w:t>1029165352</w:t>
      </w:r>
      <w:r>
        <w:rPr>
          <w:rFonts w:ascii="Arial" w:hAnsi="Arial" w:cs="Arial"/>
          <w:sz w:val="22"/>
          <w:szCs w:val="22"/>
        </w:rPr>
        <w:t xml:space="preserve">, </w:t>
      </w:r>
      <w:r w:rsidRPr="003461CB">
        <w:rPr>
          <w:rFonts w:ascii="Arial" w:hAnsi="Arial" w:cs="Arial"/>
          <w:sz w:val="22"/>
          <w:szCs w:val="22"/>
        </w:rPr>
        <w:t>neste ato denominado CONTRATANTE</w:t>
      </w:r>
      <w:r>
        <w:rPr>
          <w:rFonts w:ascii="Arial" w:hAnsi="Arial" w:cs="Arial"/>
          <w:sz w:val="22"/>
          <w:szCs w:val="22"/>
        </w:rPr>
        <w:t xml:space="preserve">, </w:t>
      </w:r>
      <w:r w:rsidRPr="003461CB">
        <w:rPr>
          <w:rFonts w:ascii="Arial" w:hAnsi="Arial" w:cs="Arial"/>
          <w:sz w:val="22"/>
          <w:szCs w:val="22"/>
        </w:rPr>
        <w:t xml:space="preserve">e </w:t>
      </w:r>
      <w:r w:rsidR="00DD4EF6" w:rsidRPr="00DD4EF6">
        <w:rPr>
          <w:rFonts w:ascii="Arial" w:eastAsia="Batang" w:hAnsi="Arial" w:cs="Arial"/>
          <w:b/>
          <w:sz w:val="22"/>
          <w:szCs w:val="22"/>
        </w:rPr>
        <w:t>BR MATERIAIS DE LIMPEZA EIRELI</w:t>
      </w:r>
      <w:r w:rsidRPr="003461CB">
        <w:rPr>
          <w:rFonts w:ascii="Arial" w:hAnsi="Arial" w:cs="Arial"/>
          <w:sz w:val="22"/>
          <w:szCs w:val="22"/>
        </w:rPr>
        <w:t xml:space="preserve"> empresa com sede em </w:t>
      </w:r>
      <w:r w:rsidR="00A62582" w:rsidRPr="00A62582">
        <w:rPr>
          <w:rFonts w:ascii="Arial" w:hAnsi="Arial" w:cs="Arial"/>
          <w:sz w:val="22"/>
          <w:szCs w:val="22"/>
        </w:rPr>
        <w:t xml:space="preserve">Rua Affonso </w:t>
      </w:r>
      <w:proofErr w:type="spellStart"/>
      <w:r w:rsidR="00A62582" w:rsidRPr="00A62582">
        <w:rPr>
          <w:rFonts w:ascii="Arial" w:hAnsi="Arial" w:cs="Arial"/>
          <w:sz w:val="22"/>
          <w:szCs w:val="22"/>
        </w:rPr>
        <w:t>Daudt</w:t>
      </w:r>
      <w:proofErr w:type="spellEnd"/>
      <w:r w:rsidR="00A62582" w:rsidRPr="00A62582">
        <w:rPr>
          <w:rFonts w:ascii="Arial" w:hAnsi="Arial" w:cs="Arial"/>
          <w:sz w:val="22"/>
          <w:szCs w:val="22"/>
        </w:rPr>
        <w:t>, nº 284 – Petrópolis – Novo Hambu</w:t>
      </w:r>
      <w:r w:rsidR="00A62582" w:rsidRPr="00A62582">
        <w:rPr>
          <w:rFonts w:ascii="Arial" w:hAnsi="Arial" w:cs="Arial"/>
          <w:sz w:val="22"/>
          <w:szCs w:val="22"/>
        </w:rPr>
        <w:t>r</w:t>
      </w:r>
      <w:r w:rsidR="00A62582" w:rsidRPr="00A62582">
        <w:rPr>
          <w:rFonts w:ascii="Arial" w:hAnsi="Arial" w:cs="Arial"/>
          <w:sz w:val="22"/>
          <w:szCs w:val="22"/>
        </w:rPr>
        <w:t>go – RS</w:t>
      </w:r>
      <w:r w:rsidRPr="003461CB">
        <w:rPr>
          <w:rFonts w:ascii="Arial" w:hAnsi="Arial" w:cs="Arial"/>
          <w:sz w:val="22"/>
          <w:szCs w:val="22"/>
        </w:rPr>
        <w:t>, portador do CNPJ nº</w:t>
      </w:r>
      <w:r>
        <w:rPr>
          <w:rFonts w:ascii="Arial" w:hAnsi="Arial" w:cs="Arial"/>
          <w:sz w:val="22"/>
          <w:szCs w:val="22"/>
        </w:rPr>
        <w:t xml:space="preserve"> </w:t>
      </w:r>
      <w:r w:rsidR="00DD4EF6" w:rsidRPr="00DD4EF6">
        <w:rPr>
          <w:rFonts w:ascii="Arial" w:hAnsi="Arial" w:cs="Arial"/>
          <w:sz w:val="22"/>
          <w:szCs w:val="22"/>
        </w:rPr>
        <w:t>07.566.796/0001-93</w:t>
      </w:r>
      <w:r w:rsidRPr="003461CB">
        <w:rPr>
          <w:rFonts w:ascii="Arial" w:hAnsi="Arial" w:cs="Arial"/>
          <w:sz w:val="22"/>
          <w:szCs w:val="22"/>
        </w:rPr>
        <w:t xml:space="preserve">, representado neste ato por seu </w:t>
      </w:r>
      <w:r w:rsidRPr="00360946">
        <w:rPr>
          <w:rFonts w:ascii="Arial" w:hAnsi="Arial" w:cs="Arial"/>
          <w:sz w:val="22"/>
          <w:szCs w:val="22"/>
        </w:rPr>
        <w:t>Robson Te</w:t>
      </w:r>
      <w:r w:rsidRPr="00360946">
        <w:rPr>
          <w:rFonts w:ascii="Arial" w:hAnsi="Arial" w:cs="Arial"/>
          <w:sz w:val="22"/>
          <w:szCs w:val="22"/>
        </w:rPr>
        <w:t>i</w:t>
      </w:r>
      <w:r w:rsidRPr="00360946">
        <w:rPr>
          <w:rFonts w:ascii="Arial" w:hAnsi="Arial" w:cs="Arial"/>
          <w:sz w:val="22"/>
          <w:szCs w:val="22"/>
        </w:rPr>
        <w:t xml:space="preserve">xeira da Luz </w:t>
      </w:r>
      <w:r w:rsidRPr="003461CB">
        <w:rPr>
          <w:rFonts w:ascii="Arial" w:hAnsi="Arial" w:cs="Arial"/>
          <w:sz w:val="22"/>
          <w:szCs w:val="22"/>
        </w:rPr>
        <w:t xml:space="preserve"> residente e domiciliado em </w:t>
      </w:r>
      <w:r w:rsidR="00774EAD">
        <w:rPr>
          <w:rFonts w:ascii="Arial" w:hAnsi="Arial" w:cs="Arial"/>
          <w:sz w:val="22"/>
          <w:szCs w:val="22"/>
        </w:rPr>
        <w:t>Erechim/RS portador do</w:t>
      </w:r>
      <w:r w:rsidRPr="003461CB">
        <w:rPr>
          <w:rFonts w:ascii="Arial" w:hAnsi="Arial" w:cs="Arial"/>
          <w:sz w:val="22"/>
          <w:szCs w:val="22"/>
        </w:rPr>
        <w:t xml:space="preserve"> CI</w:t>
      </w:r>
      <w:r w:rsidR="00774EAD">
        <w:rPr>
          <w:rFonts w:ascii="Arial" w:hAnsi="Arial" w:cs="Arial"/>
          <w:sz w:val="22"/>
          <w:szCs w:val="22"/>
        </w:rPr>
        <w:t xml:space="preserve"> </w:t>
      </w:r>
      <w:r w:rsidR="00774EAD" w:rsidRPr="00774EAD">
        <w:rPr>
          <w:rFonts w:ascii="Arial" w:hAnsi="Arial" w:cs="Arial"/>
          <w:sz w:val="22"/>
          <w:szCs w:val="22"/>
        </w:rPr>
        <w:t>5066245514</w:t>
      </w:r>
      <w:r w:rsidRPr="003461CB">
        <w:rPr>
          <w:rFonts w:ascii="Arial" w:hAnsi="Arial" w:cs="Arial"/>
          <w:sz w:val="22"/>
          <w:szCs w:val="22"/>
        </w:rPr>
        <w:t xml:space="preserve"> neste ato den</w:t>
      </w:r>
      <w:r w:rsidRPr="003461CB">
        <w:rPr>
          <w:rFonts w:ascii="Arial" w:hAnsi="Arial" w:cs="Arial"/>
          <w:sz w:val="22"/>
          <w:szCs w:val="22"/>
        </w:rPr>
        <w:t>o</w:t>
      </w:r>
      <w:r w:rsidRPr="003461CB">
        <w:rPr>
          <w:rFonts w:ascii="Arial" w:hAnsi="Arial" w:cs="Arial"/>
          <w:sz w:val="22"/>
          <w:szCs w:val="22"/>
        </w:rPr>
        <w:t>minado CO</w:t>
      </w:r>
      <w:r w:rsidRPr="003461CB">
        <w:rPr>
          <w:rFonts w:ascii="Arial" w:hAnsi="Arial" w:cs="Arial"/>
          <w:sz w:val="22"/>
          <w:szCs w:val="22"/>
        </w:rPr>
        <w:t>N</w:t>
      </w:r>
      <w:r w:rsidRPr="003461CB">
        <w:rPr>
          <w:rFonts w:ascii="Arial" w:hAnsi="Arial" w:cs="Arial"/>
          <w:sz w:val="22"/>
          <w:szCs w:val="22"/>
        </w:rPr>
        <w:t>TRATADO, e perante as testemunhas abaixo firmadas, pactuam o presente contrato de compra e venda de bem móvel, mediante as seguintes cláusulas e cond</w:t>
      </w:r>
      <w:r w:rsidRPr="003461CB">
        <w:rPr>
          <w:rFonts w:ascii="Arial" w:hAnsi="Arial" w:cs="Arial"/>
          <w:sz w:val="22"/>
          <w:szCs w:val="22"/>
        </w:rPr>
        <w:t>i</w:t>
      </w:r>
      <w:r w:rsidRPr="003461CB">
        <w:rPr>
          <w:rFonts w:ascii="Arial" w:hAnsi="Arial" w:cs="Arial"/>
          <w:sz w:val="22"/>
          <w:szCs w:val="22"/>
        </w:rPr>
        <w:t>ções:</w:t>
      </w:r>
    </w:p>
    <w:p w:rsidR="00360946" w:rsidRDefault="00360946" w:rsidP="0036094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60946" w:rsidRPr="004F214D" w:rsidTr="00315F81">
        <w:tc>
          <w:tcPr>
            <w:tcW w:w="9494" w:type="dxa"/>
            <w:shd w:val="clear" w:color="auto" w:fill="D9D9D9"/>
          </w:tcPr>
          <w:p w:rsidR="00360946" w:rsidRPr="004F214D" w:rsidRDefault="00360946" w:rsidP="00315F8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1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CLÁUSULA PRIMEIRA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4F21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DISPOSIÇÕES GERAIS:</w:t>
            </w:r>
          </w:p>
        </w:tc>
      </w:tr>
    </w:tbl>
    <w:p w:rsidR="00360946" w:rsidRDefault="00360946" w:rsidP="00360946">
      <w:pPr>
        <w:pStyle w:val="Default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360946" w:rsidRPr="004F6A57" w:rsidRDefault="00360946" w:rsidP="00360946">
      <w:pPr>
        <w:pStyle w:val="Default"/>
        <w:ind w:firstLine="709"/>
        <w:jc w:val="both"/>
        <w:rPr>
          <w:rFonts w:ascii="Arial" w:eastAsia="Batang" w:hAnsi="Arial" w:cs="Arial"/>
          <w:color w:val="auto"/>
          <w:sz w:val="22"/>
        </w:rPr>
      </w:pPr>
      <w:r w:rsidRPr="00DC5A3C">
        <w:rPr>
          <w:rFonts w:ascii="Arial" w:hAnsi="Arial" w:cs="Arial"/>
          <w:b/>
          <w:bCs/>
          <w:sz w:val="22"/>
          <w:szCs w:val="22"/>
        </w:rPr>
        <w:t xml:space="preserve">1.1. </w:t>
      </w:r>
      <w:r>
        <w:rPr>
          <w:rFonts w:ascii="Arial" w:eastAsia="Batang" w:hAnsi="Arial" w:cs="Arial"/>
          <w:sz w:val="22"/>
        </w:rPr>
        <w:t xml:space="preserve">O presente contrato será regido pelas disposições da Lei 10.520/02, </w:t>
      </w:r>
      <w:r w:rsidRPr="00D43BBE">
        <w:rPr>
          <w:rFonts w:ascii="Arial" w:hAnsi="Arial" w:cs="Arial"/>
          <w:sz w:val="22"/>
          <w:szCs w:val="22"/>
        </w:rPr>
        <w:t>Decreto Federal nº 10.024/2019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eastAsia="Batang" w:hAnsi="Arial" w:cs="Arial"/>
          <w:sz w:val="22"/>
        </w:rPr>
        <w:t xml:space="preserve">Lei nº 8.666/93 e, ainda pelas normas atinentes à Compra e Venda constante do artigo 481 e seguintes do Código Civil e pelas demais normas aplicáveis, do mesmo código, pelo Código de </w:t>
      </w:r>
      <w:r w:rsidRPr="004F6A57">
        <w:rPr>
          <w:rFonts w:ascii="Arial" w:eastAsia="Batang" w:hAnsi="Arial" w:cs="Arial"/>
          <w:color w:val="auto"/>
          <w:sz w:val="22"/>
        </w:rPr>
        <w:t xml:space="preserve">Defesa e Proteção do Consumidor, no que for aplicável e pelas disposições do Edital de Pregão Eletrônico nº </w:t>
      </w:r>
      <w:r>
        <w:rPr>
          <w:rFonts w:ascii="Arial" w:eastAsia="Batang" w:hAnsi="Arial" w:cs="Arial"/>
          <w:b/>
          <w:color w:val="auto"/>
          <w:sz w:val="22"/>
        </w:rPr>
        <w:t>009/2023</w:t>
      </w:r>
      <w:r w:rsidRPr="004F6A57">
        <w:rPr>
          <w:rFonts w:ascii="Arial" w:eastAsia="Batang" w:hAnsi="Arial" w:cs="Arial"/>
          <w:color w:val="auto"/>
          <w:sz w:val="22"/>
        </w:rPr>
        <w:t xml:space="preserve">, Processo Administrativo nº </w:t>
      </w:r>
      <w:r>
        <w:rPr>
          <w:rFonts w:ascii="Arial" w:eastAsia="Batang" w:hAnsi="Arial" w:cs="Arial"/>
          <w:b/>
          <w:color w:val="auto"/>
          <w:sz w:val="22"/>
        </w:rPr>
        <w:t>018/2023</w:t>
      </w:r>
      <w:r w:rsidRPr="004F6A57">
        <w:rPr>
          <w:rFonts w:ascii="Arial" w:eastAsia="Batang" w:hAnsi="Arial" w:cs="Arial"/>
          <w:color w:val="auto"/>
          <w:sz w:val="22"/>
        </w:rPr>
        <w:t xml:space="preserve"> e, ainda, pela proposta do VENDEDOR (a).</w:t>
      </w:r>
    </w:p>
    <w:p w:rsidR="00360946" w:rsidRPr="004F6A57" w:rsidRDefault="00360946" w:rsidP="00360946">
      <w:pPr>
        <w:ind w:firstLine="709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60946" w:rsidRPr="004F214D" w:rsidTr="00315F81">
        <w:tc>
          <w:tcPr>
            <w:tcW w:w="9494" w:type="dxa"/>
            <w:shd w:val="clear" w:color="auto" w:fill="D9D9D9"/>
          </w:tcPr>
          <w:p w:rsidR="00360946" w:rsidRPr="004F214D" w:rsidRDefault="00360946" w:rsidP="00315F81">
            <w:pPr>
              <w:jc w:val="both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CLÁUSULA SEGUNDA – DO OBJETO:</w:t>
            </w:r>
          </w:p>
        </w:tc>
      </w:tr>
    </w:tbl>
    <w:p w:rsidR="00360946" w:rsidRDefault="00360946" w:rsidP="00360946">
      <w:pPr>
        <w:pStyle w:val="Default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360946" w:rsidRDefault="00360946" w:rsidP="00360946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62103C">
        <w:rPr>
          <w:rFonts w:ascii="Arial" w:hAnsi="Arial" w:cs="Arial"/>
          <w:b/>
          <w:bCs/>
          <w:sz w:val="22"/>
          <w:szCs w:val="22"/>
        </w:rPr>
        <w:t xml:space="preserve">2.1. </w:t>
      </w:r>
      <w:r w:rsidRPr="0062103C">
        <w:rPr>
          <w:rFonts w:ascii="Arial" w:hAnsi="Arial" w:cs="Arial"/>
          <w:sz w:val="22"/>
          <w:szCs w:val="22"/>
        </w:rPr>
        <w:t xml:space="preserve">O </w:t>
      </w:r>
      <w:r w:rsidRPr="0062103C">
        <w:rPr>
          <w:rFonts w:ascii="Arial" w:hAnsi="Arial" w:cs="Arial"/>
          <w:b/>
          <w:bCs/>
          <w:sz w:val="22"/>
          <w:szCs w:val="22"/>
        </w:rPr>
        <w:t xml:space="preserve">VENDEDOR </w:t>
      </w:r>
      <w:r w:rsidRPr="0062103C">
        <w:rPr>
          <w:rFonts w:ascii="Arial" w:hAnsi="Arial" w:cs="Arial"/>
          <w:sz w:val="22"/>
          <w:szCs w:val="22"/>
        </w:rPr>
        <w:t xml:space="preserve">vende e compromete-se a entregar ao </w:t>
      </w:r>
      <w:r w:rsidRPr="0062103C">
        <w:rPr>
          <w:rFonts w:ascii="Arial" w:hAnsi="Arial" w:cs="Arial"/>
          <w:b/>
          <w:bCs/>
          <w:sz w:val="22"/>
          <w:szCs w:val="22"/>
        </w:rPr>
        <w:t>COMPRADOR</w:t>
      </w:r>
      <w:r w:rsidRPr="0062103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materiais e/ou produtos</w:t>
      </w:r>
      <w:r w:rsidRPr="0062103C">
        <w:rPr>
          <w:rFonts w:ascii="Arial" w:hAnsi="Arial" w:cs="Arial"/>
          <w:sz w:val="22"/>
          <w:szCs w:val="22"/>
        </w:rPr>
        <w:t>, em perfeitas condições de consumo e validade, a serem entregues de acordo com a necessidade do Município, conforme consta na proposta vencedora, de acordo com as discrimin</w:t>
      </w:r>
      <w:r w:rsidRPr="0062103C">
        <w:rPr>
          <w:rFonts w:ascii="Arial" w:hAnsi="Arial" w:cs="Arial"/>
          <w:sz w:val="22"/>
          <w:szCs w:val="22"/>
        </w:rPr>
        <w:t>a</w:t>
      </w:r>
      <w:r w:rsidRPr="0062103C">
        <w:rPr>
          <w:rFonts w:ascii="Arial" w:hAnsi="Arial" w:cs="Arial"/>
          <w:sz w:val="22"/>
          <w:szCs w:val="22"/>
        </w:rPr>
        <w:t>ções a seguir: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4692"/>
        <w:gridCol w:w="1301"/>
        <w:gridCol w:w="1023"/>
        <w:gridCol w:w="1089"/>
        <w:gridCol w:w="1080"/>
      </w:tblGrid>
      <w:tr w:rsidR="00DD4EF6" w:rsidRPr="00DD4EF6" w:rsidTr="00DD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t-BR"/>
              </w:rPr>
              <w:t>Marca</w:t>
            </w:r>
          </w:p>
        </w:tc>
      </w:tr>
      <w:tr w:rsidR="00DD4EF6" w:rsidRPr="00DD4EF6" w:rsidTr="00DD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 xml:space="preserve">Toalha Bobina </w:t>
            </w:r>
            <w:proofErr w:type="spellStart"/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Sogt</w:t>
            </w:r>
            <w:proofErr w:type="spellEnd"/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 xml:space="preserve"> 28g - FD 6x200mm (PS) com 6 unidades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150 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69,90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10.485,00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TRIBOM</w:t>
            </w:r>
          </w:p>
        </w:tc>
      </w:tr>
      <w:tr w:rsidR="00DD4EF6" w:rsidRPr="00DD4EF6" w:rsidTr="00DD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 xml:space="preserve">Sabão em pó </w:t>
            </w:r>
            <w:proofErr w:type="spellStart"/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multiação</w:t>
            </w:r>
            <w:proofErr w:type="spellEnd"/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 xml:space="preserve"> , </w:t>
            </w:r>
            <w:proofErr w:type="spellStart"/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Tensoativo</w:t>
            </w:r>
            <w:proofErr w:type="spellEnd"/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 xml:space="preserve"> aniônico, </w:t>
            </w:r>
            <w:proofErr w:type="spellStart"/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tamponantes</w:t>
            </w:r>
            <w:proofErr w:type="spellEnd"/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 xml:space="preserve">, coadjuvantes, </w:t>
            </w:r>
            <w:proofErr w:type="spellStart"/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sinergista</w:t>
            </w:r>
            <w:proofErr w:type="spellEnd"/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, cora</w:t>
            </w: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n</w:t>
            </w: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tes, enzimas, bra</w:t>
            </w: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n</w:t>
            </w: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queador óptico, fragrância, água e ca</w:t>
            </w: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r</w:t>
            </w: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ga 1KG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348 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1.496,40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LIPON</w:t>
            </w:r>
          </w:p>
        </w:tc>
      </w:tr>
      <w:tr w:rsidR="00DD4EF6" w:rsidRPr="00DD4EF6" w:rsidTr="00DD4E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lastRenderedPageBreak/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 xml:space="preserve">Pano prato, material algodão </w:t>
            </w:r>
            <w:proofErr w:type="spellStart"/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crú</w:t>
            </w:r>
            <w:proofErr w:type="spellEnd"/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, comprime</w:t>
            </w: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n</w:t>
            </w: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to 60, largura 40, cor branca, características ad</w:t>
            </w: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i</w:t>
            </w: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cionais absorve</w:t>
            </w: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n</w:t>
            </w: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te/lavável e durável.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72 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jc w:val="right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158,40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EF6" w:rsidRPr="00DD4EF6" w:rsidRDefault="00DD4EF6" w:rsidP="00DD4EF6">
            <w:pPr>
              <w:suppressAutoHyphens w:val="0"/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DD4EF6"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  <w:t>MARTINS</w:t>
            </w:r>
          </w:p>
        </w:tc>
      </w:tr>
    </w:tbl>
    <w:p w:rsidR="00774EAD" w:rsidRDefault="00DD4EF6" w:rsidP="00360946">
      <w:pPr>
        <w:pStyle w:val="Default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D4EF6">
        <w:rPr>
          <w:rFonts w:ascii="Arial" w:hAnsi="Arial" w:cs="Arial"/>
          <w:b/>
          <w:bCs/>
          <w:sz w:val="22"/>
          <w:szCs w:val="22"/>
        </w:rPr>
        <w:t>Total do fornecedor: 12.139,80</w:t>
      </w:r>
    </w:p>
    <w:p w:rsidR="00DD4EF6" w:rsidRPr="00DD4EF6" w:rsidRDefault="00DD4EF6" w:rsidP="00360946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94"/>
      </w:tblGrid>
      <w:tr w:rsidR="00360946" w:rsidRPr="007803A3" w:rsidTr="00315F81">
        <w:tc>
          <w:tcPr>
            <w:tcW w:w="9494" w:type="dxa"/>
            <w:shd w:val="clear" w:color="auto" w:fill="BFBFBF"/>
          </w:tcPr>
          <w:p w:rsidR="00360946" w:rsidRPr="007803A3" w:rsidRDefault="00360946" w:rsidP="00315F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3. CLÁUSULA TERCEIRA – DAS OBRIGAÇÕES:</w:t>
            </w:r>
          </w:p>
        </w:tc>
      </w:tr>
    </w:tbl>
    <w:p w:rsidR="00360946" w:rsidRDefault="00360946" w:rsidP="0036094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kern w:val="0"/>
          <w:sz w:val="22"/>
          <w:szCs w:val="22"/>
          <w:lang w:eastAsia="pt-BR"/>
        </w:rPr>
      </w:pPr>
    </w:p>
    <w:p w:rsidR="00360946" w:rsidRDefault="00360946" w:rsidP="0036094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 w:rsidRPr="00E450A0">
        <w:rPr>
          <w:rFonts w:ascii="Arial" w:hAnsi="Arial" w:cs="Arial"/>
          <w:b/>
          <w:kern w:val="0"/>
          <w:sz w:val="22"/>
          <w:szCs w:val="22"/>
          <w:lang w:eastAsia="pt-BR"/>
        </w:rPr>
        <w:t>3.1.</w:t>
      </w:r>
      <w:r w:rsidRPr="00E450A0">
        <w:rPr>
          <w:rFonts w:ascii="Arial" w:hAnsi="Arial" w:cs="Arial"/>
          <w:kern w:val="0"/>
          <w:sz w:val="22"/>
          <w:szCs w:val="22"/>
          <w:lang w:eastAsia="pt-BR"/>
        </w:rPr>
        <w:t xml:space="preserve"> O </w:t>
      </w:r>
      <w:r w:rsidRPr="00E450A0">
        <w:rPr>
          <w:rFonts w:ascii="Arial" w:hAnsi="Arial" w:cs="Arial"/>
          <w:b/>
          <w:bCs/>
          <w:kern w:val="0"/>
          <w:sz w:val="22"/>
          <w:szCs w:val="22"/>
          <w:lang w:eastAsia="pt-BR"/>
        </w:rPr>
        <w:t xml:space="preserve">VENDEDOR </w:t>
      </w:r>
      <w:r w:rsidRPr="00E450A0">
        <w:rPr>
          <w:rFonts w:ascii="Arial" w:hAnsi="Arial" w:cs="Arial"/>
          <w:kern w:val="0"/>
          <w:sz w:val="22"/>
          <w:szCs w:val="22"/>
          <w:lang w:eastAsia="pt-BR"/>
        </w:rPr>
        <w:t xml:space="preserve">compromete-se, com relação aos </w:t>
      </w:r>
      <w:r>
        <w:rPr>
          <w:rFonts w:ascii="Arial" w:hAnsi="Arial" w:cs="Arial"/>
          <w:kern w:val="0"/>
          <w:sz w:val="22"/>
          <w:szCs w:val="22"/>
          <w:lang w:eastAsia="pt-BR"/>
        </w:rPr>
        <w:t>produtos e ou materiais</w:t>
      </w:r>
      <w:r w:rsidRPr="00E450A0">
        <w:rPr>
          <w:rFonts w:ascii="Arial" w:hAnsi="Arial" w:cs="Arial"/>
          <w:kern w:val="0"/>
          <w:sz w:val="22"/>
          <w:szCs w:val="22"/>
          <w:lang w:eastAsia="pt-BR"/>
        </w:rPr>
        <w:t xml:space="preserve"> descritos na cláusula segunda, a fornecê-los, </w:t>
      </w:r>
      <w:r>
        <w:rPr>
          <w:rFonts w:ascii="Arial" w:hAnsi="Arial" w:cs="Arial"/>
          <w:kern w:val="0"/>
          <w:sz w:val="22"/>
          <w:szCs w:val="22"/>
          <w:lang w:eastAsia="pt-BR"/>
        </w:rPr>
        <w:t>de acordo com</w:t>
      </w:r>
      <w:r w:rsidRPr="00E450A0">
        <w:rPr>
          <w:rFonts w:ascii="Arial" w:hAnsi="Arial" w:cs="Arial"/>
          <w:kern w:val="0"/>
          <w:sz w:val="22"/>
          <w:szCs w:val="22"/>
          <w:lang w:eastAsia="pt-BR"/>
        </w:rPr>
        <w:t xml:space="preserve"> solicitação do </w:t>
      </w:r>
      <w:r w:rsidRPr="00E450A0">
        <w:rPr>
          <w:rFonts w:ascii="Arial" w:hAnsi="Arial" w:cs="Arial"/>
          <w:b/>
          <w:bCs/>
          <w:kern w:val="0"/>
          <w:sz w:val="22"/>
          <w:szCs w:val="22"/>
          <w:lang w:eastAsia="pt-BR"/>
        </w:rPr>
        <w:t>COMPRADOR</w:t>
      </w:r>
      <w:r w:rsidRPr="00E450A0">
        <w:rPr>
          <w:rFonts w:ascii="Arial" w:hAnsi="Arial" w:cs="Arial"/>
          <w:kern w:val="0"/>
          <w:sz w:val="22"/>
          <w:szCs w:val="22"/>
          <w:lang w:eastAsia="pt-BR"/>
        </w:rPr>
        <w:t>, mediante autoriz</w:t>
      </w:r>
      <w:r w:rsidRPr="00E450A0">
        <w:rPr>
          <w:rFonts w:ascii="Arial" w:hAnsi="Arial" w:cs="Arial"/>
          <w:kern w:val="0"/>
          <w:sz w:val="22"/>
          <w:szCs w:val="22"/>
          <w:lang w:eastAsia="pt-BR"/>
        </w:rPr>
        <w:t>a</w:t>
      </w:r>
      <w:r w:rsidRPr="00E450A0">
        <w:rPr>
          <w:rFonts w:ascii="Arial" w:hAnsi="Arial" w:cs="Arial"/>
          <w:kern w:val="0"/>
          <w:sz w:val="22"/>
          <w:szCs w:val="22"/>
          <w:lang w:eastAsia="pt-BR"/>
        </w:rPr>
        <w:t>ção/solicitação da Secretaria responsável, devendo ser expedida Nota Fiscal sempre que houver entrega</w:t>
      </w:r>
      <w:r>
        <w:rPr>
          <w:rFonts w:ascii="Arial" w:hAnsi="Arial" w:cs="Arial"/>
          <w:kern w:val="0"/>
          <w:sz w:val="22"/>
          <w:szCs w:val="22"/>
          <w:lang w:eastAsia="pt-BR"/>
        </w:rPr>
        <w:t xml:space="preserve">, em conformidade com a secretaria solicitante. </w:t>
      </w:r>
      <w:r w:rsidRPr="00E450A0">
        <w:rPr>
          <w:rFonts w:ascii="Arial" w:hAnsi="Arial" w:cs="Arial"/>
          <w:kern w:val="0"/>
          <w:sz w:val="22"/>
          <w:szCs w:val="22"/>
          <w:lang w:eastAsia="pt-BR"/>
        </w:rPr>
        <w:t xml:space="preserve"> </w:t>
      </w:r>
    </w:p>
    <w:p w:rsidR="00360946" w:rsidRPr="00D94F9C" w:rsidRDefault="00360946" w:rsidP="0036094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3</w:t>
      </w:r>
      <w:r w:rsidRPr="00350B67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.1.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</w:t>
      </w:r>
      <w:r w:rsidRPr="00BF3BB6">
        <w:rPr>
          <w:rFonts w:ascii="Arial" w:hAnsi="Arial" w:cs="Arial"/>
          <w:color w:val="000000"/>
          <w:sz w:val="22"/>
          <w:szCs w:val="22"/>
        </w:rPr>
        <w:t>Não serão aceitos produtos</w:t>
      </w:r>
      <w:r>
        <w:rPr>
          <w:rFonts w:ascii="Arial" w:hAnsi="Arial" w:cs="Arial"/>
          <w:color w:val="000000"/>
          <w:sz w:val="22"/>
          <w:szCs w:val="22"/>
        </w:rPr>
        <w:t xml:space="preserve"> e/ou </w:t>
      </w:r>
      <w:r w:rsidRPr="00BF3BB6">
        <w:rPr>
          <w:rFonts w:ascii="Arial" w:hAnsi="Arial" w:cs="Arial"/>
          <w:color w:val="000000"/>
          <w:sz w:val="22"/>
          <w:szCs w:val="22"/>
        </w:rPr>
        <w:t>materiais com embalagem amassada, vazamento, defeito de fabricação, fora do prazo de validade, em desconformidade com</w:t>
      </w:r>
      <w:r>
        <w:rPr>
          <w:rFonts w:ascii="Arial" w:hAnsi="Arial" w:cs="Arial"/>
          <w:color w:val="000000"/>
          <w:sz w:val="22"/>
          <w:szCs w:val="22"/>
        </w:rPr>
        <w:t xml:space="preserve">a marca apresentada na proposta e em desconformidade com as especificações, </w:t>
      </w:r>
      <w:r w:rsidRPr="00BF3BB6">
        <w:rPr>
          <w:rFonts w:ascii="Arial" w:hAnsi="Arial" w:cs="Arial"/>
          <w:color w:val="000000"/>
          <w:sz w:val="22"/>
          <w:szCs w:val="22"/>
        </w:rPr>
        <w:t>devendo a vencedora tomar todos os cuidados necessários no transporte.</w:t>
      </w:r>
    </w:p>
    <w:p w:rsidR="00360946" w:rsidRDefault="00360946" w:rsidP="00360946">
      <w:pPr>
        <w:tabs>
          <w:tab w:val="left" w:pos="851"/>
        </w:tabs>
        <w:autoSpaceDE w:val="0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3</w:t>
      </w:r>
      <w:r w:rsidRPr="004612C7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.2.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Os produtos e/ou matérias devem obrigatoriamente ter a observância das descrições especificadas da proposta e em conformidade com o Edital que originou este contrato.</w:t>
      </w:r>
    </w:p>
    <w:p w:rsidR="00360946" w:rsidRDefault="00360946" w:rsidP="00360946">
      <w:pPr>
        <w:tabs>
          <w:tab w:val="left" w:pos="851"/>
        </w:tabs>
        <w:autoSpaceDE w:val="0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ab/>
      </w:r>
      <w:r>
        <w:rPr>
          <w:rFonts w:ascii="Arial" w:hAnsi="Arial" w:cs="Arial"/>
          <w:b/>
          <w:sz w:val="22"/>
          <w:szCs w:val="22"/>
        </w:rPr>
        <w:t>3</w:t>
      </w:r>
      <w:r w:rsidRPr="00BF3BB6">
        <w:rPr>
          <w:rFonts w:ascii="Arial" w:hAnsi="Arial" w:cs="Arial"/>
          <w:b/>
          <w:sz w:val="22"/>
          <w:szCs w:val="22"/>
        </w:rPr>
        <w:t>.3.</w:t>
      </w:r>
      <w:r w:rsidRPr="00BF3BB6">
        <w:rPr>
          <w:rFonts w:ascii="Arial" w:hAnsi="Arial" w:cs="Arial"/>
          <w:sz w:val="22"/>
          <w:szCs w:val="22"/>
        </w:rPr>
        <w:t xml:space="preserve"> As </w:t>
      </w:r>
      <w:r>
        <w:rPr>
          <w:rFonts w:ascii="Arial" w:hAnsi="Arial" w:cs="Arial"/>
          <w:sz w:val="22"/>
          <w:szCs w:val="22"/>
        </w:rPr>
        <w:t xml:space="preserve">quantidades </w:t>
      </w:r>
      <w:r w:rsidRPr="00BF3BB6">
        <w:rPr>
          <w:rFonts w:ascii="Arial" w:hAnsi="Arial" w:cs="Arial"/>
          <w:sz w:val="22"/>
          <w:szCs w:val="22"/>
        </w:rPr>
        <w:t>serão adquiridas gradativamente</w:t>
      </w:r>
      <w:r>
        <w:rPr>
          <w:rFonts w:ascii="Arial" w:hAnsi="Arial" w:cs="Arial"/>
          <w:sz w:val="22"/>
          <w:szCs w:val="22"/>
        </w:rPr>
        <w:t xml:space="preserve"> e entregues, mediante solicitação, ordem de fornecimento, </w:t>
      </w:r>
      <w:r w:rsidRPr="00BF3BB6">
        <w:rPr>
          <w:rFonts w:ascii="Arial" w:hAnsi="Arial" w:cs="Arial"/>
          <w:sz w:val="22"/>
          <w:szCs w:val="22"/>
        </w:rPr>
        <w:t>de acordo com as necessidades das Escolas e das Secretarias Municipais.</w:t>
      </w:r>
    </w:p>
    <w:p w:rsidR="00360946" w:rsidRPr="00D94F9C" w:rsidRDefault="00360946" w:rsidP="00360946">
      <w:pPr>
        <w:tabs>
          <w:tab w:val="left" w:pos="851"/>
        </w:tabs>
        <w:autoSpaceDE w:val="0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ab/>
      </w:r>
      <w:r>
        <w:rPr>
          <w:rFonts w:ascii="Arial" w:hAnsi="Arial" w:cs="Arial"/>
          <w:b/>
          <w:sz w:val="22"/>
          <w:szCs w:val="22"/>
        </w:rPr>
        <w:t>3</w:t>
      </w:r>
      <w:r w:rsidRPr="00B94433">
        <w:rPr>
          <w:rFonts w:ascii="Arial" w:hAnsi="Arial" w:cs="Arial"/>
          <w:b/>
          <w:sz w:val="22"/>
          <w:szCs w:val="22"/>
        </w:rPr>
        <w:t>.4.</w:t>
      </w:r>
      <w:r>
        <w:rPr>
          <w:rFonts w:ascii="Arial" w:hAnsi="Arial" w:cs="Arial"/>
          <w:sz w:val="22"/>
          <w:szCs w:val="22"/>
        </w:rPr>
        <w:t xml:space="preserve"> Os responsáveis pelas Secretarias Municipais, ou a quem os mesmos nomearem, serão responsáveis pelos pedidos e cronogramas que devem ser realizados com 10 (dez) dias de antecedência da entrega. </w:t>
      </w:r>
      <w:r w:rsidRPr="00EF6575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 xml:space="preserve"> </w:t>
      </w:r>
    </w:p>
    <w:p w:rsidR="00360946" w:rsidRDefault="00360946" w:rsidP="00360946">
      <w:pPr>
        <w:tabs>
          <w:tab w:val="left" w:pos="851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94F9C">
        <w:rPr>
          <w:rFonts w:ascii="Arial" w:hAnsi="Arial" w:cs="Arial"/>
          <w:b/>
          <w:sz w:val="22"/>
          <w:szCs w:val="22"/>
        </w:rPr>
        <w:t>3</w:t>
      </w:r>
      <w:r w:rsidRPr="00D94F9C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.5.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No recebimento quando solicitado por ordem de fornecimento, as notas fiscais devem ser assinadas e carimbadas pelo(a) responsável da Secretaria e/ou escola no momento da entrega. </w:t>
      </w:r>
    </w:p>
    <w:p w:rsidR="00360946" w:rsidRDefault="00360946" w:rsidP="00360946">
      <w:pPr>
        <w:tabs>
          <w:tab w:val="left" w:pos="851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94F9C">
        <w:rPr>
          <w:rFonts w:ascii="Arial" w:hAnsi="Arial" w:cs="Arial"/>
          <w:b/>
          <w:sz w:val="22"/>
          <w:szCs w:val="22"/>
        </w:rPr>
        <w:t>3</w:t>
      </w:r>
      <w:r w:rsidRPr="00D94F9C"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>.6.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 xml:space="preserve"> </w:t>
      </w:r>
      <w:r w:rsidRPr="00BC32D5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Os quantitativos, local e datas para fornecimento serão entregues ao licitante vencedor com antecedência mínima de 10 (dez) dias anteriores ao dia aprazado 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para entrega.</w:t>
      </w:r>
    </w:p>
    <w:p w:rsidR="00360946" w:rsidRDefault="00360946" w:rsidP="00360946">
      <w:pPr>
        <w:tabs>
          <w:tab w:val="left" w:pos="851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94F9C">
        <w:rPr>
          <w:rFonts w:ascii="Arial" w:hAnsi="Arial" w:cs="Arial"/>
          <w:b/>
          <w:sz w:val="22"/>
          <w:szCs w:val="22"/>
        </w:rPr>
        <w:t>3.7.</w:t>
      </w:r>
      <w:r w:rsidRPr="00084E64">
        <w:rPr>
          <w:rFonts w:ascii="Arial" w:hAnsi="Arial" w:cs="Arial"/>
          <w:b/>
          <w:sz w:val="22"/>
          <w:szCs w:val="22"/>
        </w:rPr>
        <w:t xml:space="preserve"> </w:t>
      </w:r>
      <w:r w:rsidRPr="00084E64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produto</w:t>
      </w:r>
      <w:r w:rsidRPr="00084E64">
        <w:rPr>
          <w:rFonts w:ascii="Arial" w:hAnsi="Arial" w:cs="Arial"/>
          <w:sz w:val="22"/>
          <w:szCs w:val="22"/>
        </w:rPr>
        <w:t xml:space="preserve"> será recebido provisoriamente, imediatamente depois de efetuada a entrega do </w:t>
      </w:r>
      <w:r>
        <w:rPr>
          <w:rFonts w:ascii="Arial" w:hAnsi="Arial" w:cs="Arial"/>
          <w:sz w:val="22"/>
          <w:szCs w:val="22"/>
        </w:rPr>
        <w:t>produto</w:t>
      </w:r>
      <w:r w:rsidRPr="00084E64">
        <w:rPr>
          <w:rFonts w:ascii="Arial" w:hAnsi="Arial" w:cs="Arial"/>
          <w:sz w:val="22"/>
          <w:szCs w:val="22"/>
        </w:rPr>
        <w:t xml:space="preserve">, para efeito de posterior verificação da conformidade do </w:t>
      </w:r>
      <w:r>
        <w:rPr>
          <w:rFonts w:ascii="Arial" w:hAnsi="Arial" w:cs="Arial"/>
          <w:sz w:val="22"/>
          <w:szCs w:val="22"/>
        </w:rPr>
        <w:t>produto</w:t>
      </w:r>
      <w:r w:rsidRPr="00084E64">
        <w:rPr>
          <w:rFonts w:ascii="Arial" w:hAnsi="Arial" w:cs="Arial"/>
          <w:sz w:val="22"/>
          <w:szCs w:val="22"/>
        </w:rPr>
        <w:t xml:space="preserve"> entregue com as especificações do objeto deste Termo.</w:t>
      </w:r>
    </w:p>
    <w:p w:rsidR="00360946" w:rsidRDefault="00360946" w:rsidP="00360946">
      <w:pPr>
        <w:tabs>
          <w:tab w:val="left" w:pos="851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3.8.</w:t>
      </w:r>
      <w:r w:rsidRPr="00084E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Após o recebimento o fiscal de contrato</w:t>
      </w:r>
      <w:r w:rsidRPr="00084E64">
        <w:rPr>
          <w:rFonts w:ascii="Arial" w:hAnsi="Arial" w:cs="Arial"/>
          <w:sz w:val="22"/>
          <w:szCs w:val="22"/>
        </w:rPr>
        <w:t>, verificará o mesmo num prazo de até 05 (cinco) dias mediante emissão de aceite</w:t>
      </w:r>
      <w:r>
        <w:rPr>
          <w:rFonts w:ascii="Arial" w:hAnsi="Arial" w:cs="Arial"/>
          <w:sz w:val="22"/>
          <w:szCs w:val="22"/>
        </w:rPr>
        <w:t>,</w:t>
      </w:r>
      <w:r w:rsidRPr="00084E64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,</w:t>
      </w:r>
      <w:r w:rsidRPr="00084E64">
        <w:rPr>
          <w:rFonts w:ascii="Arial" w:hAnsi="Arial" w:cs="Arial"/>
          <w:sz w:val="22"/>
          <w:szCs w:val="22"/>
        </w:rPr>
        <w:t xml:space="preserve"> estando em desacordo com o objeto contratado, deverá ser substituído. Nestes casos, o prazo para reposição e/ou substituição e/ou complementação será determinado pelo contratante e sua inobservância implicará a aplicação das penalidades previstas. </w:t>
      </w:r>
    </w:p>
    <w:p w:rsidR="00360946" w:rsidRDefault="00360946" w:rsidP="00360946">
      <w:pPr>
        <w:tabs>
          <w:tab w:val="left" w:pos="851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3.9.</w:t>
      </w:r>
      <w:r>
        <w:rPr>
          <w:rFonts w:ascii="Arial" w:hAnsi="Arial" w:cs="Arial"/>
          <w:sz w:val="22"/>
          <w:szCs w:val="22"/>
        </w:rPr>
        <w:t xml:space="preserve"> A entrega e o recebimento só será considerada definitiva a partir do momento que for atestada pelo fiscal de contrato, e ser exatamente o objeto previsto no termo de referência do edital. </w:t>
      </w:r>
      <w:r w:rsidRPr="00084E64">
        <w:rPr>
          <w:rFonts w:ascii="Arial" w:hAnsi="Arial" w:cs="Arial"/>
          <w:sz w:val="22"/>
          <w:szCs w:val="22"/>
        </w:rPr>
        <w:t xml:space="preserve"> </w:t>
      </w:r>
    </w:p>
    <w:p w:rsidR="00360946" w:rsidRDefault="00360946" w:rsidP="00360946">
      <w:pPr>
        <w:tabs>
          <w:tab w:val="left" w:pos="851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3.10.</w:t>
      </w:r>
      <w:r w:rsidRPr="00084E64">
        <w:rPr>
          <w:rFonts w:ascii="Arial" w:hAnsi="Arial" w:cs="Arial"/>
          <w:sz w:val="22"/>
          <w:szCs w:val="22"/>
        </w:rPr>
        <w:t xml:space="preserve"> Não será aceito o </w:t>
      </w:r>
      <w:r>
        <w:rPr>
          <w:rFonts w:ascii="Arial" w:hAnsi="Arial" w:cs="Arial"/>
          <w:sz w:val="22"/>
          <w:szCs w:val="22"/>
        </w:rPr>
        <w:t>produto</w:t>
      </w:r>
      <w:r w:rsidRPr="00084E64">
        <w:rPr>
          <w:rFonts w:ascii="Arial" w:hAnsi="Arial" w:cs="Arial"/>
          <w:sz w:val="22"/>
          <w:szCs w:val="22"/>
        </w:rPr>
        <w:t xml:space="preserve"> que estiver em desacordo com as especificações </w:t>
      </w:r>
      <w:r>
        <w:rPr>
          <w:rFonts w:ascii="Arial" w:hAnsi="Arial" w:cs="Arial"/>
          <w:sz w:val="22"/>
          <w:szCs w:val="22"/>
        </w:rPr>
        <w:t>do(s) objetos do edital que originou este contrato.</w:t>
      </w:r>
    </w:p>
    <w:p w:rsidR="00360946" w:rsidRDefault="00360946" w:rsidP="00360946">
      <w:pPr>
        <w:tabs>
          <w:tab w:val="left" w:pos="851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3.11.</w:t>
      </w:r>
      <w:r w:rsidRPr="000375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750F">
        <w:rPr>
          <w:rFonts w:ascii="Arial" w:hAnsi="Arial" w:cs="Arial"/>
          <w:sz w:val="22"/>
          <w:szCs w:val="22"/>
        </w:rPr>
        <w:t xml:space="preserve">Verificada alguma desconformidade com o </w:t>
      </w:r>
      <w:r>
        <w:rPr>
          <w:rFonts w:ascii="Arial" w:hAnsi="Arial" w:cs="Arial"/>
          <w:sz w:val="22"/>
          <w:szCs w:val="22"/>
        </w:rPr>
        <w:t>objeto</w:t>
      </w:r>
      <w:r w:rsidRPr="00E75EE8">
        <w:rPr>
          <w:rFonts w:ascii="Arial" w:hAnsi="Arial" w:cs="Arial"/>
          <w:sz w:val="22"/>
          <w:szCs w:val="22"/>
        </w:rPr>
        <w:t>, a licitante vencedora deverá promover as correções necessárias no prazo máximo de 05 (cinco) dias úteis, sujeitando-se às pena</w:t>
      </w:r>
      <w:r>
        <w:rPr>
          <w:rFonts w:ascii="Arial" w:hAnsi="Arial" w:cs="Arial"/>
          <w:sz w:val="22"/>
          <w:szCs w:val="22"/>
        </w:rPr>
        <w:t>lidades previstas no edital.</w:t>
      </w:r>
    </w:p>
    <w:p w:rsidR="00360946" w:rsidRDefault="00360946" w:rsidP="00360946">
      <w:pPr>
        <w:tabs>
          <w:tab w:val="left" w:pos="851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kern w:val="0"/>
          <w:sz w:val="22"/>
          <w:szCs w:val="22"/>
          <w:lang w:eastAsia="pt-BR"/>
        </w:rPr>
        <w:t xml:space="preserve">3.12. </w:t>
      </w:r>
      <w:r w:rsidRPr="00F42BE6">
        <w:rPr>
          <w:rFonts w:ascii="Arial" w:hAnsi="Arial" w:cs="Arial"/>
          <w:sz w:val="22"/>
          <w:szCs w:val="22"/>
        </w:rPr>
        <w:t xml:space="preserve">O produto fornecido, bem como condições de </w:t>
      </w:r>
      <w:r w:rsidRPr="00F42BE6">
        <w:rPr>
          <w:rStyle w:val="highlight"/>
          <w:rFonts w:ascii="Arial" w:hAnsi="Arial" w:cs="Arial"/>
          <w:sz w:val="22"/>
          <w:szCs w:val="22"/>
        </w:rPr>
        <w:t>garantia</w:t>
      </w:r>
      <w:r w:rsidRPr="00F42BE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até mesmo técnicas no caso de equipamento,</w:t>
      </w:r>
      <w:r w:rsidRPr="00F42BE6">
        <w:rPr>
          <w:rFonts w:ascii="Arial" w:hAnsi="Arial" w:cs="Arial"/>
          <w:sz w:val="22"/>
          <w:szCs w:val="22"/>
        </w:rPr>
        <w:t xml:space="preserve"> deverá satisfazer às normas que regulamentam os produtos e as especi</w:t>
      </w:r>
      <w:r>
        <w:rPr>
          <w:rFonts w:ascii="Arial" w:hAnsi="Arial" w:cs="Arial"/>
          <w:sz w:val="22"/>
          <w:szCs w:val="22"/>
        </w:rPr>
        <w:t>ficações consoantes do Edital da</w:t>
      </w:r>
      <w:r w:rsidRPr="00F42BE6">
        <w:rPr>
          <w:rFonts w:ascii="Arial" w:hAnsi="Arial" w:cs="Arial"/>
          <w:sz w:val="22"/>
          <w:szCs w:val="22"/>
        </w:rPr>
        <w:t xml:space="preserve"> Licitação.</w:t>
      </w:r>
    </w:p>
    <w:p w:rsidR="00360946" w:rsidRDefault="00360946" w:rsidP="00360946">
      <w:pPr>
        <w:tabs>
          <w:tab w:val="left" w:pos="851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3</w:t>
      </w:r>
      <w:r w:rsidRPr="0070662C">
        <w:rPr>
          <w:rFonts w:ascii="Arial" w:hAnsi="Arial" w:cs="Arial"/>
          <w:b/>
          <w:sz w:val="22"/>
          <w:szCs w:val="22"/>
        </w:rPr>
        <w:t>.12.1.</w:t>
      </w:r>
      <w:r>
        <w:rPr>
          <w:rFonts w:ascii="Arial" w:hAnsi="Arial" w:cs="Arial"/>
          <w:sz w:val="22"/>
          <w:szCs w:val="22"/>
        </w:rPr>
        <w:t xml:space="preserve"> Os produtos terão não poderão ter validade inferior a 06 (seis) meses de validade no ato da entrega;</w:t>
      </w:r>
    </w:p>
    <w:p w:rsidR="00360946" w:rsidRPr="0070662C" w:rsidRDefault="00360946" w:rsidP="00360946">
      <w:pPr>
        <w:tabs>
          <w:tab w:val="left" w:pos="851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3</w:t>
      </w:r>
      <w:r w:rsidRPr="00E2439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</w:t>
      </w:r>
      <w:r w:rsidRPr="00E24396">
        <w:rPr>
          <w:rFonts w:ascii="Arial" w:hAnsi="Arial" w:cs="Arial"/>
          <w:b/>
          <w:sz w:val="22"/>
          <w:szCs w:val="22"/>
        </w:rPr>
        <w:t>2.2.</w:t>
      </w:r>
      <w:r>
        <w:rPr>
          <w:rFonts w:ascii="Arial" w:hAnsi="Arial" w:cs="Arial"/>
          <w:sz w:val="22"/>
          <w:szCs w:val="22"/>
        </w:rPr>
        <w:t xml:space="preserve"> Os equipamentos deverão possuir no mínimo 12 (doze) meses de garantia.</w:t>
      </w:r>
    </w:p>
    <w:p w:rsidR="00360946" w:rsidRPr="00A379CA" w:rsidRDefault="00360946" w:rsidP="0036094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94"/>
      </w:tblGrid>
      <w:tr w:rsidR="00360946" w:rsidRPr="008B0458" w:rsidTr="00315F81">
        <w:tc>
          <w:tcPr>
            <w:tcW w:w="9494" w:type="dxa"/>
            <w:shd w:val="clear" w:color="auto" w:fill="BFBFBF"/>
          </w:tcPr>
          <w:p w:rsidR="00360946" w:rsidRPr="008B0458" w:rsidRDefault="00360946" w:rsidP="00315F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8B045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 xml:space="preserve">4. CLÁUSULA QUARTA – DA VIGÊNCIA: </w:t>
            </w:r>
          </w:p>
        </w:tc>
      </w:tr>
    </w:tbl>
    <w:p w:rsidR="00360946" w:rsidRDefault="00360946" w:rsidP="0036094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</w:pPr>
    </w:p>
    <w:p w:rsidR="00360946" w:rsidRPr="00A379CA" w:rsidRDefault="00360946" w:rsidP="0036094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 w:rsidRPr="00F32FBE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4.1.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</w:t>
      </w:r>
      <w:r w:rsidRPr="00A379CA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O presente Contrato passa a vigorar na data de sua assinatura e esgotar-se-á com o depósito e a retirada total do objeto da compra e venda.</w:t>
      </w:r>
    </w:p>
    <w:p w:rsidR="00360946" w:rsidRPr="00B01B93" w:rsidRDefault="00360946" w:rsidP="0036094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94"/>
      </w:tblGrid>
      <w:tr w:rsidR="00360946" w:rsidRPr="008B0458" w:rsidTr="00315F81">
        <w:tc>
          <w:tcPr>
            <w:tcW w:w="9494" w:type="dxa"/>
            <w:shd w:val="clear" w:color="auto" w:fill="BFBFBF"/>
          </w:tcPr>
          <w:p w:rsidR="00360946" w:rsidRPr="008B0458" w:rsidRDefault="00360946" w:rsidP="00315F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t-BR"/>
              </w:rPr>
            </w:pPr>
            <w:r w:rsidRPr="008B0458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t-BR"/>
              </w:rPr>
              <w:t>5. CLÁUSULA QUINTA – DO PREÇO:</w:t>
            </w:r>
          </w:p>
        </w:tc>
      </w:tr>
    </w:tbl>
    <w:p w:rsidR="00360946" w:rsidRDefault="00360946" w:rsidP="0036094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</w:pPr>
    </w:p>
    <w:p w:rsidR="00360946" w:rsidRPr="00B01B93" w:rsidRDefault="00360946" w:rsidP="0036094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 w:rsidRPr="004039BC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5.1.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O preço certo e ajustado total, entre as partes é de R$</w:t>
      </w:r>
      <w:r w:rsidR="00774EA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</w:t>
      </w:r>
      <w:r w:rsidR="00DD4EF6" w:rsidRPr="00DD4EF6">
        <w:rPr>
          <w:rFonts w:ascii="Arial" w:hAnsi="Arial" w:cs="Arial"/>
          <w:b/>
          <w:bCs/>
          <w:sz w:val="22"/>
          <w:szCs w:val="22"/>
        </w:rPr>
        <w:t>12.139,80</w:t>
      </w:r>
      <w:r w:rsidR="00774E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(</w:t>
      </w:r>
      <w:r w:rsidR="00DD4EF6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doze mil cento e trinta e nove reais e oitenta centavos)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, correspondente ao objeto descrito e caracterizado na Clá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u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sula Segunda do presente Contr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a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to.</w:t>
      </w:r>
    </w:p>
    <w:p w:rsidR="00360946" w:rsidRDefault="00360946" w:rsidP="0036094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 w:rsidRPr="00B01B93"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 xml:space="preserve">§ 1º. 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O pagamento será efetuado até o 10º (décimo) dia útil do mês subsequente ao da e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n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trega dos produtos mediante a apresentação da Nota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Fiscal, por intermédio da Tesouraria do M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u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nicípio, por boleto bancário ou 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transferência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em conta corrente a ser fornecida pelo contratado. </w:t>
      </w:r>
    </w:p>
    <w:p w:rsidR="00360946" w:rsidRDefault="00360946" w:rsidP="0036094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>§ 2</w:t>
      </w:r>
      <w:r w:rsidRPr="00B01B93"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>º.</w:t>
      </w:r>
      <w:r w:rsidRPr="00E450A0">
        <w:rPr>
          <w:rFonts w:ascii="Arial" w:hAnsi="Arial" w:cs="Arial"/>
          <w:kern w:val="0"/>
          <w:sz w:val="22"/>
          <w:szCs w:val="22"/>
          <w:lang w:eastAsia="pt-BR"/>
        </w:rPr>
        <w:t xml:space="preserve"> As notas fiscais devem ser assinadas e carimbadas pelo(a) </w:t>
      </w:r>
      <w:r>
        <w:rPr>
          <w:rFonts w:ascii="Arial" w:hAnsi="Arial" w:cs="Arial"/>
          <w:kern w:val="0"/>
          <w:sz w:val="22"/>
          <w:szCs w:val="22"/>
          <w:lang w:eastAsia="pt-BR"/>
        </w:rPr>
        <w:t>Secretário(a) ou a quem o mesmo nomear,</w:t>
      </w:r>
      <w:r w:rsidRPr="00E450A0">
        <w:rPr>
          <w:rFonts w:ascii="Arial" w:hAnsi="Arial" w:cs="Arial"/>
          <w:kern w:val="0"/>
          <w:sz w:val="22"/>
          <w:szCs w:val="22"/>
          <w:lang w:eastAsia="pt-BR"/>
        </w:rPr>
        <w:t xml:space="preserve"> no momento da entrega. </w:t>
      </w:r>
    </w:p>
    <w:p w:rsidR="00360946" w:rsidRPr="006C5A9F" w:rsidRDefault="00360946" w:rsidP="0036094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>§ 3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º.  Ocorrendo desequilíbrio econômico-financeiro do contrato, o </w:t>
      </w:r>
      <w:r w:rsidRPr="00B01B93"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>COMPRADOR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, poderá restabelecer a relação pactuada,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nos termos do art. 65, II, letra “d”, da Lei n. º 8.666/93, mediante comprovação documental e requerimento expresso do contratado.</w:t>
      </w:r>
    </w:p>
    <w:p w:rsidR="00360946" w:rsidRPr="00B01B93" w:rsidRDefault="00360946" w:rsidP="0036094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94"/>
      </w:tblGrid>
      <w:tr w:rsidR="00360946" w:rsidRPr="008B0458" w:rsidTr="00315F81">
        <w:tc>
          <w:tcPr>
            <w:tcW w:w="9494" w:type="dxa"/>
            <w:shd w:val="clear" w:color="auto" w:fill="BFBFBF"/>
          </w:tcPr>
          <w:p w:rsidR="00360946" w:rsidRPr="008B0458" w:rsidRDefault="00360946" w:rsidP="00315F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8B045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 xml:space="preserve">CLÁUSULA SEXTA – </w:t>
            </w:r>
            <w:r w:rsidRPr="008B04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ÔNUS E ENCARGOS: </w:t>
            </w:r>
          </w:p>
        </w:tc>
      </w:tr>
    </w:tbl>
    <w:p w:rsidR="00360946" w:rsidRDefault="00360946" w:rsidP="0036094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</w:pPr>
    </w:p>
    <w:p w:rsidR="00360946" w:rsidRDefault="00360946" w:rsidP="0036094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 xml:space="preserve">6.1. 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São de responsabilidade do </w:t>
      </w:r>
      <w:r w:rsidRPr="00B01B93"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>VENDEDOR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, os encargos fiscais e comerciais decorre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n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tes da transação, com multa diária por atraso na entrega do objeto. Perdas e danos, (art. 69 e 70 da Lei 8.666/93).</w:t>
      </w:r>
    </w:p>
    <w:p w:rsidR="00360946" w:rsidRPr="00B01B93" w:rsidRDefault="00360946" w:rsidP="0036094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94"/>
      </w:tblGrid>
      <w:tr w:rsidR="00360946" w:rsidRPr="008B0458" w:rsidTr="00315F81">
        <w:tc>
          <w:tcPr>
            <w:tcW w:w="9494" w:type="dxa"/>
            <w:shd w:val="clear" w:color="auto" w:fill="BFBFBF"/>
          </w:tcPr>
          <w:p w:rsidR="00360946" w:rsidRPr="008B0458" w:rsidRDefault="00360946" w:rsidP="00315F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8B045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 xml:space="preserve">CLÁUSULA SÉTIMA – DAS SANÇÕES:  </w:t>
            </w:r>
          </w:p>
        </w:tc>
      </w:tr>
    </w:tbl>
    <w:p w:rsidR="00360946" w:rsidRDefault="00360946" w:rsidP="0036094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</w:pPr>
    </w:p>
    <w:p w:rsidR="00360946" w:rsidRPr="00B01B93" w:rsidRDefault="00360946" w:rsidP="00360946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 xml:space="preserve">7.1. 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O presente Contrato poderá ser rescindido, na forma determinada nos artigos 77 a 79 da Lei 8.666/93.</w:t>
      </w:r>
    </w:p>
    <w:p w:rsidR="00360946" w:rsidRDefault="00360946" w:rsidP="0036094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 w:rsidRPr="00B01B93"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 xml:space="preserve">§ 1º. 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O atraso injustificado na execução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do Contrato sujeitará o </w:t>
      </w:r>
      <w:r w:rsidRPr="00B01B93"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>VENDEDOR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 xml:space="preserve"> 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à multa de mora, a razão de 0,05% ao mês sobre o valor dos 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produtos e/ou materiais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a serem fornecidos, podendo ainda o </w:t>
      </w:r>
      <w:r w:rsidRPr="00B01B93"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>COMPRADOR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, rescindir unilateralmente o contrato e aplicar outras sanções previstas na Lei 8.666/93.</w:t>
      </w:r>
    </w:p>
    <w:p w:rsidR="00360946" w:rsidRDefault="00360946" w:rsidP="0036094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 w:rsidRPr="00B01B93"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 xml:space="preserve">§ 2º. 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Aplicada a multa, após regular processo administrativo, será descontada do valor do objeto a ser fornecido, sendo que, se a multa for de valor superior ao valor a receber, responderá o </w:t>
      </w:r>
      <w:r w:rsidRPr="00B01B93"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>VENDEDOR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 xml:space="preserve"> 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pela sua diferença, a qual será descontada dos pagamentos eventualmente dev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i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dos pelo </w:t>
      </w:r>
      <w:r w:rsidRPr="00B01B93"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 xml:space="preserve">COMPRADOR 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ou, ainda, quando for o caso, cobrada judicialmente.</w:t>
      </w:r>
    </w:p>
    <w:p w:rsidR="00360946" w:rsidRDefault="00360946" w:rsidP="0036094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 w:rsidRPr="00B01B93"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 xml:space="preserve">§ 3º. 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Pela inexecução total ou parcial do Contrato, o </w:t>
      </w:r>
      <w:r w:rsidRPr="00B01B93"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>COMPRADOR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 xml:space="preserve"> 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poderá, garantida a defesa prévia, aplicar ao </w:t>
      </w:r>
      <w:r w:rsidRPr="00B01B93"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>VENDEDOR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 xml:space="preserve"> 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as seguintes sanções: </w:t>
      </w:r>
    </w:p>
    <w:p w:rsidR="00360946" w:rsidRDefault="00360946" w:rsidP="0036094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 w:rsidRPr="00B01B93"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 xml:space="preserve">a) 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suspensão temporária de participação em licitação e impedimento de contratar com o </w:t>
      </w:r>
      <w:r w:rsidRPr="00B01B93"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>COMPRADOR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, pelo prazo de 06(seis) meses;</w:t>
      </w:r>
    </w:p>
    <w:p w:rsidR="00360946" w:rsidRPr="000A1790" w:rsidRDefault="00360946" w:rsidP="0036094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 w:rsidRPr="00B01B93"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 xml:space="preserve">b) 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declaração de inidoneidade para  licitar ou contratar com o </w:t>
      </w:r>
      <w:r w:rsidRPr="00B01B93"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>COMPRADOR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, enquanto perdurarem os motivos determinantes da punição, ou até que seja promovida a reabilitação pera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n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te a própria autoridade que aplicou a penalidade, que será concedida quando o  </w:t>
      </w:r>
      <w:r w:rsidRPr="00B01B93"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 xml:space="preserve">VENDEDOR 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re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s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sarcir o </w:t>
      </w:r>
      <w:r w:rsidRPr="00B01B93"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>COMPRADOR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 xml:space="preserve"> </w:t>
      </w:r>
      <w:r w:rsidRPr="00B01B9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pelos prejuízos resultantes e após decorrido o prazo da sanção aplicada.</w:t>
      </w:r>
    </w:p>
    <w:p w:rsidR="00360946" w:rsidRPr="0062103C" w:rsidRDefault="00360946" w:rsidP="00360946">
      <w:pPr>
        <w:tabs>
          <w:tab w:val="left" w:pos="851"/>
        </w:tabs>
        <w:autoSpaceDE w:val="0"/>
        <w:jc w:val="both"/>
        <w:rPr>
          <w:rFonts w:ascii="Arial" w:hAnsi="Arial" w:cs="Arial"/>
          <w:color w:val="FF0000"/>
          <w:kern w:val="0"/>
          <w:sz w:val="22"/>
          <w:szCs w:val="22"/>
          <w:lang w:eastAsia="pt-BR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94"/>
      </w:tblGrid>
      <w:tr w:rsidR="00360946" w:rsidRPr="008B0458" w:rsidTr="00315F81">
        <w:tc>
          <w:tcPr>
            <w:tcW w:w="9494" w:type="dxa"/>
            <w:shd w:val="clear" w:color="auto" w:fill="BFBFBF"/>
          </w:tcPr>
          <w:p w:rsidR="00360946" w:rsidRPr="008B0458" w:rsidRDefault="00360946" w:rsidP="00315F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8B045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CLÁUSULA OITAVA – DAS DOTAÇÕES ORÇAMENTÁRIAS:</w:t>
            </w:r>
          </w:p>
        </w:tc>
      </w:tr>
    </w:tbl>
    <w:p w:rsidR="00360946" w:rsidRDefault="00360946" w:rsidP="0036094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</w:pPr>
    </w:p>
    <w:p w:rsidR="00360946" w:rsidRPr="000A1790" w:rsidRDefault="00360946" w:rsidP="0036094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lastRenderedPageBreak/>
        <w:t xml:space="preserve">8.1. </w:t>
      </w:r>
      <w:r w:rsidRPr="000A1790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As despesas decorrentes deste Contrato correrão por conta da Secretaria de Educ</w:t>
      </w:r>
      <w:r w:rsidRPr="000A1790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a</w:t>
      </w:r>
      <w:r w:rsidRPr="000A1790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ção e Cultura, de acordo com as seguintes dotações orçamentárias:</w:t>
      </w:r>
    </w:p>
    <w:p w:rsidR="00360946" w:rsidRDefault="00360946" w:rsidP="00360946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kern w:val="0"/>
          <w:sz w:val="22"/>
          <w:szCs w:val="22"/>
          <w:lang w:eastAsia="pt-BR"/>
        </w:rPr>
      </w:pPr>
    </w:p>
    <w:p w:rsidR="00360946" w:rsidRPr="009048C5" w:rsidRDefault="00360946" w:rsidP="00360946">
      <w:pPr>
        <w:pStyle w:val="Default"/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  <w:r w:rsidRPr="009048C5">
        <w:rPr>
          <w:rFonts w:ascii="Arial" w:hAnsi="Arial" w:cs="Arial"/>
          <w:i/>
          <w:color w:val="auto"/>
          <w:sz w:val="22"/>
          <w:szCs w:val="22"/>
        </w:rPr>
        <w:t>0301.04.121.0010.2011.33903000000000.1500.0 – Materiais de Consumo</w:t>
      </w:r>
    </w:p>
    <w:p w:rsidR="00360946" w:rsidRPr="009048C5" w:rsidRDefault="00360946" w:rsidP="00360946">
      <w:pPr>
        <w:pStyle w:val="Default"/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  <w:r w:rsidRPr="009048C5">
        <w:rPr>
          <w:rFonts w:ascii="Arial" w:hAnsi="Arial" w:cs="Arial"/>
          <w:i/>
          <w:iCs/>
          <w:color w:val="auto"/>
          <w:sz w:val="22"/>
          <w:szCs w:val="22"/>
        </w:rPr>
        <w:t>0402.12.361.0004.2174.33903000000000.1500.0 – Materiais de Consumo</w:t>
      </w:r>
    </w:p>
    <w:p w:rsidR="00360946" w:rsidRPr="009048C5" w:rsidRDefault="00360946" w:rsidP="00360946">
      <w:pPr>
        <w:pStyle w:val="Default"/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  <w:r w:rsidRPr="009048C5">
        <w:rPr>
          <w:rFonts w:ascii="Arial" w:hAnsi="Arial" w:cs="Arial"/>
          <w:i/>
          <w:iCs/>
          <w:color w:val="auto"/>
          <w:sz w:val="22"/>
          <w:szCs w:val="22"/>
        </w:rPr>
        <w:t>0403.12.361.0047.2020.33903000000000.1500.0 – Materiais de Consumo</w:t>
      </w:r>
    </w:p>
    <w:p w:rsidR="00360946" w:rsidRPr="009048C5" w:rsidRDefault="00360946" w:rsidP="00360946">
      <w:pPr>
        <w:pStyle w:val="Default"/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  <w:r w:rsidRPr="009048C5">
        <w:rPr>
          <w:rFonts w:ascii="Arial" w:hAnsi="Arial" w:cs="Arial"/>
          <w:i/>
          <w:iCs/>
          <w:color w:val="auto"/>
          <w:sz w:val="22"/>
          <w:szCs w:val="22"/>
        </w:rPr>
        <w:t>0409.12.365.0041.2021.33903000000000.1500.0 – Materiais de Consumo</w:t>
      </w:r>
    </w:p>
    <w:p w:rsidR="00360946" w:rsidRPr="009048C5" w:rsidRDefault="00360946" w:rsidP="00360946">
      <w:pPr>
        <w:pStyle w:val="Default"/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  <w:r w:rsidRPr="009048C5">
        <w:rPr>
          <w:rFonts w:ascii="Arial" w:hAnsi="Arial" w:cs="Arial"/>
          <w:i/>
          <w:iCs/>
          <w:color w:val="auto"/>
          <w:sz w:val="22"/>
          <w:szCs w:val="22"/>
        </w:rPr>
        <w:t>0510.08.244.0029.2035.33903000000000.1899.0 – Materiais de Consumo</w:t>
      </w:r>
    </w:p>
    <w:p w:rsidR="00360946" w:rsidRPr="009048C5" w:rsidRDefault="00360946" w:rsidP="00360946">
      <w:pPr>
        <w:pStyle w:val="Default"/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  <w:r w:rsidRPr="009048C5">
        <w:rPr>
          <w:rFonts w:ascii="Arial" w:hAnsi="Arial" w:cs="Arial"/>
          <w:i/>
          <w:iCs/>
          <w:color w:val="auto"/>
          <w:sz w:val="22"/>
          <w:szCs w:val="22"/>
        </w:rPr>
        <w:t>0603.26.782.0101.2045.33901400000000.1500.0 – Materiais de Consumo</w:t>
      </w:r>
    </w:p>
    <w:p w:rsidR="00360946" w:rsidRPr="009048C5" w:rsidRDefault="00360946" w:rsidP="00360946">
      <w:pPr>
        <w:pStyle w:val="Default"/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  <w:r w:rsidRPr="009048C5">
        <w:rPr>
          <w:rFonts w:ascii="Arial" w:hAnsi="Arial" w:cs="Arial"/>
          <w:i/>
          <w:iCs/>
          <w:color w:val="auto"/>
          <w:sz w:val="22"/>
          <w:szCs w:val="22"/>
        </w:rPr>
        <w:t>0801.20.605.0010.2046.33903000000000.1500.0 – Materiais de Consumo</w:t>
      </w:r>
    </w:p>
    <w:p w:rsidR="00360946" w:rsidRPr="009048C5" w:rsidRDefault="00360946" w:rsidP="00360946">
      <w:pPr>
        <w:pStyle w:val="Default"/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  <w:r w:rsidRPr="009048C5">
        <w:rPr>
          <w:rFonts w:ascii="Arial" w:hAnsi="Arial" w:cs="Arial"/>
          <w:i/>
          <w:iCs/>
          <w:color w:val="auto"/>
          <w:sz w:val="22"/>
          <w:szCs w:val="22"/>
        </w:rPr>
        <w:t>0901.04.122.0010.2084.33903000000000.1500.0 – Materiais de Consumo</w:t>
      </w:r>
    </w:p>
    <w:p w:rsidR="00360946" w:rsidRDefault="00360946" w:rsidP="003609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94"/>
      </w:tblGrid>
      <w:tr w:rsidR="00360946" w:rsidRPr="008B0458" w:rsidTr="00315F81">
        <w:tc>
          <w:tcPr>
            <w:tcW w:w="9494" w:type="dxa"/>
            <w:shd w:val="clear" w:color="auto" w:fill="BFBFBF"/>
          </w:tcPr>
          <w:p w:rsidR="00360946" w:rsidRPr="008B0458" w:rsidRDefault="00360946" w:rsidP="00315F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8B045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 xml:space="preserve">CLÁUSULA NONA – DO FORO: </w:t>
            </w:r>
          </w:p>
        </w:tc>
      </w:tr>
    </w:tbl>
    <w:p w:rsidR="00360946" w:rsidRDefault="00360946" w:rsidP="0036094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</w:pPr>
    </w:p>
    <w:p w:rsidR="00360946" w:rsidRPr="000A1790" w:rsidRDefault="00360946" w:rsidP="0036094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 xml:space="preserve">9.1. </w:t>
      </w:r>
      <w:r w:rsidRPr="000A1790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Fica eleito o Foro de Carazinho para dirimir quaisquer questões oriundas do presente instrumento.</w:t>
      </w:r>
    </w:p>
    <w:p w:rsidR="00360946" w:rsidRPr="00C5345B" w:rsidRDefault="00360946" w:rsidP="00360946">
      <w:pPr>
        <w:ind w:firstLine="709"/>
      </w:pPr>
      <w:r w:rsidRPr="000A1790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E assim, por estarem justos e contratados, firmam o presente em 03 (três) vias de igual teor e forma, perante duas testemunhas que também assinam.</w:t>
      </w:r>
    </w:p>
    <w:p w:rsidR="00360946" w:rsidRDefault="00360946" w:rsidP="00360946">
      <w:pPr>
        <w:pStyle w:val="Ttulo3"/>
        <w:tabs>
          <w:tab w:val="left" w:pos="851"/>
        </w:tabs>
        <w:spacing w:before="0"/>
        <w:jc w:val="right"/>
        <w:rPr>
          <w:rFonts w:eastAsia="Batang"/>
          <w:sz w:val="22"/>
          <w:szCs w:val="22"/>
        </w:rPr>
      </w:pPr>
    </w:p>
    <w:p w:rsidR="00360946" w:rsidRDefault="00360946" w:rsidP="00360946">
      <w:pPr>
        <w:pStyle w:val="Ttulo3"/>
        <w:tabs>
          <w:tab w:val="left" w:pos="851"/>
        </w:tabs>
        <w:spacing w:before="0"/>
        <w:jc w:val="right"/>
        <w:rPr>
          <w:rFonts w:eastAsia="Batang"/>
          <w:sz w:val="22"/>
          <w:szCs w:val="22"/>
        </w:rPr>
      </w:pPr>
    </w:p>
    <w:p w:rsidR="00360946" w:rsidRDefault="00360946" w:rsidP="00360946">
      <w:pPr>
        <w:pStyle w:val="Ttulo3"/>
        <w:tabs>
          <w:tab w:val="left" w:pos="851"/>
        </w:tabs>
        <w:spacing w:before="0"/>
        <w:jc w:val="right"/>
        <w:rPr>
          <w:rFonts w:eastAsia="Batang"/>
          <w:sz w:val="22"/>
          <w:szCs w:val="22"/>
        </w:rPr>
      </w:pPr>
    </w:p>
    <w:p w:rsidR="00360946" w:rsidRPr="007D44D9" w:rsidRDefault="00360946" w:rsidP="00360946">
      <w:pPr>
        <w:pStyle w:val="Ttulo3"/>
        <w:tabs>
          <w:tab w:val="left" w:pos="851"/>
        </w:tabs>
        <w:spacing w:before="0"/>
        <w:jc w:val="right"/>
        <w:rPr>
          <w:rFonts w:eastAsia="Batang"/>
          <w:sz w:val="22"/>
          <w:szCs w:val="22"/>
        </w:rPr>
      </w:pPr>
      <w:r w:rsidRPr="007D44D9">
        <w:rPr>
          <w:rFonts w:eastAsia="Batang"/>
          <w:sz w:val="22"/>
          <w:szCs w:val="22"/>
        </w:rPr>
        <w:t>SANTO ANTÔNIO DO PLANALTO, RS,</w:t>
      </w:r>
      <w:r w:rsidRPr="000A1790">
        <w:rPr>
          <w:rFonts w:eastAsia="Batang"/>
          <w:b w:val="0"/>
          <w:sz w:val="22"/>
          <w:szCs w:val="22"/>
        </w:rPr>
        <w:t xml:space="preserve"> </w:t>
      </w:r>
      <w:r w:rsidR="00774EAD" w:rsidRPr="00774EAD">
        <w:rPr>
          <w:rFonts w:eastAsia="Batang"/>
          <w:sz w:val="22"/>
          <w:szCs w:val="22"/>
        </w:rPr>
        <w:t>21</w:t>
      </w:r>
      <w:r w:rsidRPr="007D44D9">
        <w:rPr>
          <w:rFonts w:eastAsia="Batang"/>
          <w:sz w:val="22"/>
          <w:szCs w:val="22"/>
        </w:rPr>
        <w:t xml:space="preserve"> DE </w:t>
      </w:r>
      <w:r w:rsidR="00774EAD">
        <w:rPr>
          <w:rFonts w:eastAsia="Batang"/>
          <w:sz w:val="22"/>
          <w:szCs w:val="22"/>
        </w:rPr>
        <w:t>MARÇO</w:t>
      </w:r>
      <w:r>
        <w:rPr>
          <w:rFonts w:eastAsia="Batang"/>
          <w:sz w:val="22"/>
          <w:szCs w:val="22"/>
        </w:rPr>
        <w:t xml:space="preserve"> DE 2023</w:t>
      </w:r>
      <w:r w:rsidRPr="007D44D9">
        <w:rPr>
          <w:rFonts w:eastAsia="Batang"/>
          <w:sz w:val="22"/>
          <w:szCs w:val="22"/>
        </w:rPr>
        <w:t>.</w:t>
      </w:r>
    </w:p>
    <w:p w:rsidR="00360946" w:rsidRPr="007D44D9" w:rsidRDefault="00360946" w:rsidP="00360946">
      <w:pPr>
        <w:tabs>
          <w:tab w:val="left" w:pos="851"/>
        </w:tabs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:rsidR="00360946" w:rsidRDefault="00360946" w:rsidP="00360946">
      <w:pPr>
        <w:tabs>
          <w:tab w:val="left" w:pos="851"/>
        </w:tabs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:rsidR="00360946" w:rsidRDefault="00360946" w:rsidP="00360946">
      <w:pPr>
        <w:tabs>
          <w:tab w:val="left" w:pos="851"/>
        </w:tabs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:rsidR="00360946" w:rsidRDefault="00360946" w:rsidP="00360946">
      <w:pPr>
        <w:tabs>
          <w:tab w:val="left" w:pos="851"/>
        </w:tabs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:rsidR="00360946" w:rsidRPr="00D94F9C" w:rsidRDefault="00360946" w:rsidP="00360946">
      <w:pPr>
        <w:tabs>
          <w:tab w:val="left" w:pos="851"/>
        </w:tabs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18"/>
        <w:gridCol w:w="4468"/>
      </w:tblGrid>
      <w:tr w:rsidR="00360946" w:rsidRPr="00D94F9C" w:rsidTr="00315F81">
        <w:tc>
          <w:tcPr>
            <w:tcW w:w="4684" w:type="dxa"/>
            <w:tcBorders>
              <w:bottom w:val="single" w:sz="4" w:space="0" w:color="auto"/>
            </w:tcBorders>
            <w:shd w:val="clear" w:color="auto" w:fill="auto"/>
          </w:tcPr>
          <w:p w:rsidR="00360946" w:rsidRPr="00D94F9C" w:rsidRDefault="00360946" w:rsidP="00315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</w:tcPr>
          <w:p w:rsidR="00360946" w:rsidRPr="00D94F9C" w:rsidRDefault="00360946" w:rsidP="00315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:rsidR="00360946" w:rsidRPr="00D94F9C" w:rsidRDefault="00360946" w:rsidP="00315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946" w:rsidRPr="00D94F9C" w:rsidTr="00315F81">
        <w:tc>
          <w:tcPr>
            <w:tcW w:w="4684" w:type="dxa"/>
            <w:tcBorders>
              <w:top w:val="single" w:sz="4" w:space="0" w:color="auto"/>
            </w:tcBorders>
            <w:shd w:val="clear" w:color="auto" w:fill="auto"/>
          </w:tcPr>
          <w:p w:rsidR="00360946" w:rsidRPr="00D94F9C" w:rsidRDefault="00360946" w:rsidP="00315F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4F9C">
              <w:rPr>
                <w:rFonts w:ascii="Arial" w:hAnsi="Arial" w:cs="Arial"/>
                <w:b/>
                <w:bCs/>
                <w:sz w:val="22"/>
                <w:szCs w:val="22"/>
              </w:rPr>
              <w:t>CONTRATANTE</w:t>
            </w:r>
          </w:p>
          <w:p w:rsidR="00360946" w:rsidRPr="00D94F9C" w:rsidRDefault="00360946" w:rsidP="00315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F9C">
              <w:rPr>
                <w:rFonts w:ascii="Arial" w:hAnsi="Arial" w:cs="Arial"/>
                <w:b/>
                <w:bCs/>
                <w:sz w:val="22"/>
                <w:szCs w:val="22"/>
              </w:rPr>
              <w:t>ELIO GILBERTO LUZ DE FREITAS</w:t>
            </w:r>
          </w:p>
        </w:tc>
        <w:tc>
          <w:tcPr>
            <w:tcW w:w="418" w:type="dxa"/>
            <w:shd w:val="clear" w:color="auto" w:fill="auto"/>
          </w:tcPr>
          <w:p w:rsidR="00360946" w:rsidRPr="00D94F9C" w:rsidRDefault="00360946" w:rsidP="00315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</w:tcPr>
          <w:p w:rsidR="00360946" w:rsidRDefault="00360946" w:rsidP="00315F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4F9C">
              <w:rPr>
                <w:rFonts w:ascii="Arial" w:hAnsi="Arial" w:cs="Arial"/>
                <w:b/>
                <w:sz w:val="22"/>
                <w:szCs w:val="22"/>
              </w:rPr>
              <w:t>CONTRATADO</w:t>
            </w:r>
          </w:p>
          <w:p w:rsidR="00774EAD" w:rsidRPr="00D94F9C" w:rsidRDefault="00ED5ECE" w:rsidP="00315F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EF6">
              <w:rPr>
                <w:rFonts w:ascii="Arial" w:eastAsia="Batang" w:hAnsi="Arial" w:cs="Arial"/>
                <w:b/>
                <w:sz w:val="22"/>
                <w:szCs w:val="22"/>
              </w:rPr>
              <w:t>BR MATERIAIS DE LIMPEZA EIRELI</w:t>
            </w:r>
            <w:bookmarkStart w:id="0" w:name="_GoBack"/>
            <w:bookmarkEnd w:id="0"/>
          </w:p>
        </w:tc>
      </w:tr>
      <w:tr w:rsidR="00360946" w:rsidRPr="00D94F9C" w:rsidTr="00315F81">
        <w:tc>
          <w:tcPr>
            <w:tcW w:w="4684" w:type="dxa"/>
            <w:shd w:val="clear" w:color="auto" w:fill="auto"/>
          </w:tcPr>
          <w:p w:rsidR="00360946" w:rsidRPr="00D94F9C" w:rsidRDefault="00360946" w:rsidP="00315F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4F9C">
              <w:rPr>
                <w:rFonts w:ascii="Arial" w:hAnsi="Arial" w:cs="Arial"/>
                <w:b/>
                <w:sz w:val="22"/>
                <w:szCs w:val="22"/>
              </w:rPr>
              <w:t>Prefeito Municipal</w:t>
            </w:r>
          </w:p>
        </w:tc>
        <w:tc>
          <w:tcPr>
            <w:tcW w:w="418" w:type="dxa"/>
            <w:shd w:val="clear" w:color="auto" w:fill="auto"/>
          </w:tcPr>
          <w:p w:rsidR="00360946" w:rsidRPr="00D94F9C" w:rsidRDefault="00360946" w:rsidP="00315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8" w:type="dxa"/>
            <w:shd w:val="clear" w:color="auto" w:fill="auto"/>
          </w:tcPr>
          <w:p w:rsidR="00360946" w:rsidRPr="00D94F9C" w:rsidRDefault="00360946" w:rsidP="00315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1110" w:rsidRPr="00360946" w:rsidRDefault="00B21110" w:rsidP="00360946"/>
    <w:sectPr w:rsidR="00B21110" w:rsidRPr="00360946">
      <w:headerReference w:type="default" r:id="rId7"/>
      <w:footerReference w:type="default" r:id="rId8"/>
      <w:pgSz w:w="11906" w:h="16838"/>
      <w:pgMar w:top="1814" w:right="1134" w:bottom="136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E8" w:rsidRDefault="003751E8">
      <w:r>
        <w:separator/>
      </w:r>
    </w:p>
  </w:endnote>
  <w:endnote w:type="continuationSeparator" w:id="0">
    <w:p w:rsidR="003751E8" w:rsidRDefault="0037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43" w:rsidRDefault="006F6C43" w:rsidP="006F6C43">
    <w:pPr>
      <w:jc w:val="center"/>
      <w:rPr>
        <w:rFonts w:ascii="Cooper Black" w:hAnsi="Cooper Black" w:cs="Cooper Black"/>
        <w:i/>
        <w:sz w:val="26"/>
        <w:szCs w:val="26"/>
      </w:rPr>
    </w:pPr>
    <w:r>
      <w:rPr>
        <w:rFonts w:ascii="Cooper Black" w:hAnsi="Cooper Black" w:cs="Cooper Black"/>
        <w:i/>
        <w:sz w:val="26"/>
        <w:szCs w:val="26"/>
      </w:rPr>
      <w:t>“É Bom Viver Aqui”</w:t>
    </w:r>
  </w:p>
  <w:p w:rsidR="006F6C43" w:rsidRDefault="006F6C43" w:rsidP="006F6C43">
    <w:pPr>
      <w:pStyle w:val="Rodap"/>
      <w:jc w:val="center"/>
      <w:rPr>
        <w:rFonts w:ascii="Arial" w:hAnsi="Arial" w:cs="Arial"/>
        <w:bCs/>
        <w:spacing w:val="-20"/>
        <w:sz w:val="18"/>
        <w:szCs w:val="18"/>
      </w:rPr>
    </w:pPr>
    <w:r>
      <w:rPr>
        <w:rFonts w:ascii="Arial" w:hAnsi="Arial" w:cs="Arial"/>
        <w:bCs/>
        <w:spacing w:val="-20"/>
        <w:sz w:val="18"/>
        <w:szCs w:val="18"/>
      </w:rPr>
      <w:t xml:space="preserve"> Av. Jorge Müller, 1.075, CEP 99.525-000, CNPJ: 94.704.020/00011-97 Fone: (54) 3377 </w:t>
    </w:r>
    <w:r w:rsidRPr="004F5334">
      <w:rPr>
        <w:rFonts w:ascii="Arial" w:hAnsi="Arial" w:cs="Arial"/>
        <w:bCs/>
        <w:spacing w:val="-20"/>
        <w:sz w:val="18"/>
        <w:szCs w:val="18"/>
      </w:rPr>
      <w:t xml:space="preserve">1800 – E-mail: </w:t>
    </w:r>
    <w:hyperlink r:id="rId1" w:history="1">
      <w:r w:rsidRPr="004F5334">
        <w:rPr>
          <w:rStyle w:val="Hyperlink"/>
          <w:rFonts w:ascii="Arial" w:hAnsi="Arial" w:cs="Arial"/>
          <w:sz w:val="18"/>
          <w:szCs w:val="18"/>
        </w:rPr>
        <w:t>licita.sap@dgnet.com.br</w:t>
      </w:r>
    </w:hyperlink>
    <w:r>
      <w:rPr>
        <w:rFonts w:ascii="Arial" w:hAnsi="Arial" w:cs="Arial"/>
        <w:bCs/>
        <w:spacing w:val="-20"/>
        <w:sz w:val="18"/>
        <w:szCs w:val="18"/>
      </w:rPr>
      <w:t xml:space="preserve"> </w:t>
    </w:r>
  </w:p>
  <w:p w:rsidR="006F6C43" w:rsidRDefault="006F6C43" w:rsidP="006F6C43">
    <w:pPr>
      <w:jc w:val="center"/>
      <w:rPr>
        <w:rFonts w:ascii="Arial" w:hAnsi="Arial" w:cs="Arial"/>
        <w:i/>
        <w:color w:val="00B050"/>
      </w:rPr>
    </w:pPr>
    <w:r>
      <w:rPr>
        <w:rFonts w:ascii="Arial" w:hAnsi="Arial" w:cs="Arial"/>
        <w:b/>
        <w:i/>
        <w:color w:val="00B050"/>
      </w:rPr>
      <w:t xml:space="preserve">Salve uma vida: doe sangue, doe órgãos e diga não às drogas - </w:t>
    </w:r>
    <w:r>
      <w:rPr>
        <w:rFonts w:ascii="Arial" w:hAnsi="Arial" w:cs="Arial"/>
        <w:i/>
        <w:color w:val="00B050"/>
      </w:rPr>
      <w:t>Lei Municipal nº 1.093/2011.</w:t>
    </w:r>
  </w:p>
  <w:p w:rsidR="006F6C43" w:rsidRDefault="006F6C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E8" w:rsidRDefault="003751E8">
      <w:r>
        <w:rPr>
          <w:color w:val="000000"/>
        </w:rPr>
        <w:separator/>
      </w:r>
    </w:p>
  </w:footnote>
  <w:footnote w:type="continuationSeparator" w:id="0">
    <w:p w:rsidR="003751E8" w:rsidRDefault="0037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26"/>
      <w:gridCol w:w="7685"/>
    </w:tblGrid>
    <w:tr w:rsidR="006F6C43" w:rsidTr="00B8382B">
      <w:tc>
        <w:tcPr>
          <w:tcW w:w="1526" w:type="dxa"/>
          <w:shd w:val="clear" w:color="auto" w:fill="auto"/>
        </w:tcPr>
        <w:p w:rsidR="006F6C43" w:rsidRDefault="006F6C43" w:rsidP="00B8382B">
          <w:pPr>
            <w:pStyle w:val="Cabealho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76275" cy="8477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5" w:type="dxa"/>
          <w:shd w:val="clear" w:color="auto" w:fill="auto"/>
        </w:tcPr>
        <w:p w:rsidR="006F6C43" w:rsidRDefault="006F6C43" w:rsidP="00B8382B">
          <w:pPr>
            <w:pStyle w:val="Cabealho"/>
            <w:snapToGrid w:val="0"/>
          </w:pPr>
        </w:p>
        <w:p w:rsidR="006F6C43" w:rsidRDefault="006F6C43" w:rsidP="00B8382B">
          <w:pPr>
            <w:pStyle w:val="Cabealho"/>
            <w:jc w:val="center"/>
            <w:rPr>
              <w:i/>
              <w:sz w:val="28"/>
              <w:szCs w:val="28"/>
            </w:rPr>
          </w:pPr>
          <w:r>
            <w:rPr>
              <w:i/>
              <w:sz w:val="28"/>
              <w:szCs w:val="28"/>
            </w:rPr>
            <w:t>Estado do Rio Grande do Sul</w:t>
          </w:r>
        </w:p>
        <w:p w:rsidR="006F6C43" w:rsidRDefault="006F6C43" w:rsidP="00B8382B">
          <w:pPr>
            <w:pStyle w:val="Cabealho"/>
            <w:pBdr>
              <w:bottom w:val="single" w:sz="4" w:space="1" w:color="000000"/>
            </w:pBd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Município de Santo Antônio do Planalto</w:t>
          </w:r>
        </w:p>
        <w:p w:rsidR="006F6C43" w:rsidRDefault="006F6C43" w:rsidP="00B8382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Emancipado em 20 de março de 1992</w:t>
          </w:r>
        </w:p>
        <w:p w:rsidR="006F6C43" w:rsidRDefault="006F6C43" w:rsidP="00B8382B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6F6C43" w:rsidRPr="006F6C43" w:rsidRDefault="006F6C43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43"/>
    <w:rsid w:val="000132F7"/>
    <w:rsid w:val="000973EA"/>
    <w:rsid w:val="00116442"/>
    <w:rsid w:val="00251786"/>
    <w:rsid w:val="002B63E9"/>
    <w:rsid w:val="00323A48"/>
    <w:rsid w:val="00360946"/>
    <w:rsid w:val="003751E8"/>
    <w:rsid w:val="003F4E58"/>
    <w:rsid w:val="006F6C43"/>
    <w:rsid w:val="00726122"/>
    <w:rsid w:val="00764544"/>
    <w:rsid w:val="00774EAD"/>
    <w:rsid w:val="008762D7"/>
    <w:rsid w:val="008C4B2B"/>
    <w:rsid w:val="00A62582"/>
    <w:rsid w:val="00AE005E"/>
    <w:rsid w:val="00AF2E73"/>
    <w:rsid w:val="00B21110"/>
    <w:rsid w:val="00BB5167"/>
    <w:rsid w:val="00C06EEF"/>
    <w:rsid w:val="00C65996"/>
    <w:rsid w:val="00C933AD"/>
    <w:rsid w:val="00DD4EF6"/>
    <w:rsid w:val="00ED5ECE"/>
    <w:rsid w:val="00F7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43"/>
    <w:pPr>
      <w:suppressAutoHyphens/>
    </w:pPr>
    <w:rPr>
      <w:rFonts w:eastAsia="Times New Roman" w:cs="Times New Roman"/>
      <w:kern w:val="1"/>
      <w:lang w:eastAsia="ar-SA"/>
    </w:rPr>
  </w:style>
  <w:style w:type="paragraph" w:styleId="Ttulo3">
    <w:name w:val="heading 3"/>
    <w:basedOn w:val="Standard"/>
    <w:next w:val="Standar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8">
    <w:name w:val="heading 8"/>
    <w:basedOn w:val="Standard"/>
    <w:next w:val="Standard"/>
    <w:pPr>
      <w:widowControl/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Ttulo9">
    <w:name w:val="heading 9"/>
    <w:basedOn w:val="Standard"/>
    <w:next w:val="Standard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">
    <w:name w:val="Title"/>
    <w:basedOn w:val="Standard"/>
    <w:next w:val="Textbody"/>
    <w:link w:val="TtuloChar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ecuodecorpodetexto3">
    <w:name w:val="Body Text Indent 3"/>
    <w:basedOn w:val="Standard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paragraph" w:styleId="Recuodecorpodetexto2">
    <w:name w:val="Body Text Indent 2"/>
    <w:basedOn w:val="Standard"/>
    <w:pPr>
      <w:widowControl/>
      <w:suppressAutoHyphens w:val="0"/>
      <w:spacing w:after="120" w:line="480" w:lineRule="auto"/>
      <w:ind w:left="283"/>
    </w:pPr>
    <w:rPr>
      <w:rFonts w:eastAsia="Times New Roman"/>
      <w:sz w:val="20"/>
      <w:szCs w:val="20"/>
    </w:rPr>
  </w:style>
  <w:style w:type="paragraph" w:styleId="Corpodetexto2">
    <w:name w:val="Body Text 2"/>
    <w:basedOn w:val="Standard"/>
    <w:pPr>
      <w:widowControl/>
      <w:suppressAutoHyphens w:val="0"/>
      <w:spacing w:after="120" w:line="480" w:lineRule="auto"/>
    </w:pPr>
    <w:rPr>
      <w:rFonts w:eastAsia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fase">
    <w:name w:val="Emphasis"/>
    <w:rPr>
      <w:i/>
      <w:iCs/>
    </w:rPr>
  </w:style>
  <w:style w:type="paragraph" w:customStyle="1" w:styleId="western">
    <w:name w:val="western"/>
    <w:basedOn w:val="Normal"/>
    <w:rsid w:val="006F6C43"/>
    <w:pPr>
      <w:suppressAutoHyphens w:val="0"/>
      <w:spacing w:before="100" w:after="119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6F6C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6C43"/>
    <w:rPr>
      <w:rFonts w:eastAsia="Times New Roman" w:cs="Times New Roman"/>
      <w:kern w:val="1"/>
      <w:lang w:eastAsia="ar-SA"/>
    </w:rPr>
  </w:style>
  <w:style w:type="paragraph" w:styleId="Rodap">
    <w:name w:val="footer"/>
    <w:basedOn w:val="Normal"/>
    <w:link w:val="RodapChar"/>
    <w:unhideWhenUsed/>
    <w:rsid w:val="006F6C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F6C43"/>
    <w:rPr>
      <w:rFonts w:eastAsia="Times New Roman" w:cs="Times New Roman"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C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C43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Hyperlink">
    <w:name w:val="Hyperlink"/>
    <w:rsid w:val="006F6C43"/>
    <w:rPr>
      <w:color w:val="000080"/>
      <w:u w:val="single"/>
    </w:rPr>
  </w:style>
  <w:style w:type="paragraph" w:customStyle="1" w:styleId="Recuodecorpodetexto31">
    <w:name w:val="Recuo de corpo de texto 31"/>
    <w:basedOn w:val="Normal"/>
    <w:rsid w:val="00360946"/>
    <w:pPr>
      <w:widowControl w:val="0"/>
      <w:spacing w:after="120"/>
      <w:ind w:left="283"/>
    </w:pPr>
    <w:rPr>
      <w:rFonts w:eastAsia="SimSun" w:cs="Mangal"/>
      <w:sz w:val="16"/>
      <w:szCs w:val="16"/>
      <w:lang w:eastAsia="hi-IN" w:bidi="hi-IN"/>
    </w:rPr>
  </w:style>
  <w:style w:type="paragraph" w:customStyle="1" w:styleId="Default">
    <w:name w:val="Default"/>
    <w:rsid w:val="00360946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character" w:customStyle="1" w:styleId="highlight">
    <w:name w:val="highlight"/>
    <w:rsid w:val="00360946"/>
  </w:style>
  <w:style w:type="character" w:customStyle="1" w:styleId="TtuloChar">
    <w:name w:val="Título Char"/>
    <w:link w:val="Ttulo"/>
    <w:uiPriority w:val="10"/>
    <w:rsid w:val="00360946"/>
    <w:rPr>
      <w:rFonts w:ascii="Arial" w:eastAsia="Microsoft YaHei" w:hAnsi="Arial"/>
      <w:kern w:val="3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43"/>
    <w:pPr>
      <w:suppressAutoHyphens/>
    </w:pPr>
    <w:rPr>
      <w:rFonts w:eastAsia="Times New Roman" w:cs="Times New Roman"/>
      <w:kern w:val="1"/>
      <w:lang w:eastAsia="ar-SA"/>
    </w:rPr>
  </w:style>
  <w:style w:type="paragraph" w:styleId="Ttulo3">
    <w:name w:val="heading 3"/>
    <w:basedOn w:val="Standard"/>
    <w:next w:val="Standar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8">
    <w:name w:val="heading 8"/>
    <w:basedOn w:val="Standard"/>
    <w:next w:val="Standard"/>
    <w:pPr>
      <w:widowControl/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Ttulo9">
    <w:name w:val="heading 9"/>
    <w:basedOn w:val="Standard"/>
    <w:next w:val="Standard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">
    <w:name w:val="Title"/>
    <w:basedOn w:val="Standard"/>
    <w:next w:val="Textbody"/>
    <w:link w:val="TtuloChar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ecuodecorpodetexto3">
    <w:name w:val="Body Text Indent 3"/>
    <w:basedOn w:val="Standard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paragraph" w:styleId="Recuodecorpodetexto2">
    <w:name w:val="Body Text Indent 2"/>
    <w:basedOn w:val="Standard"/>
    <w:pPr>
      <w:widowControl/>
      <w:suppressAutoHyphens w:val="0"/>
      <w:spacing w:after="120" w:line="480" w:lineRule="auto"/>
      <w:ind w:left="283"/>
    </w:pPr>
    <w:rPr>
      <w:rFonts w:eastAsia="Times New Roman"/>
      <w:sz w:val="20"/>
      <w:szCs w:val="20"/>
    </w:rPr>
  </w:style>
  <w:style w:type="paragraph" w:styleId="Corpodetexto2">
    <w:name w:val="Body Text 2"/>
    <w:basedOn w:val="Standard"/>
    <w:pPr>
      <w:widowControl/>
      <w:suppressAutoHyphens w:val="0"/>
      <w:spacing w:after="120" w:line="480" w:lineRule="auto"/>
    </w:pPr>
    <w:rPr>
      <w:rFonts w:eastAsia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fase">
    <w:name w:val="Emphasis"/>
    <w:rPr>
      <w:i/>
      <w:iCs/>
    </w:rPr>
  </w:style>
  <w:style w:type="paragraph" w:customStyle="1" w:styleId="western">
    <w:name w:val="western"/>
    <w:basedOn w:val="Normal"/>
    <w:rsid w:val="006F6C43"/>
    <w:pPr>
      <w:suppressAutoHyphens w:val="0"/>
      <w:spacing w:before="100" w:after="119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6F6C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6C43"/>
    <w:rPr>
      <w:rFonts w:eastAsia="Times New Roman" w:cs="Times New Roman"/>
      <w:kern w:val="1"/>
      <w:lang w:eastAsia="ar-SA"/>
    </w:rPr>
  </w:style>
  <w:style w:type="paragraph" w:styleId="Rodap">
    <w:name w:val="footer"/>
    <w:basedOn w:val="Normal"/>
    <w:link w:val="RodapChar"/>
    <w:unhideWhenUsed/>
    <w:rsid w:val="006F6C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F6C43"/>
    <w:rPr>
      <w:rFonts w:eastAsia="Times New Roman" w:cs="Times New Roman"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C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C43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Hyperlink">
    <w:name w:val="Hyperlink"/>
    <w:rsid w:val="006F6C43"/>
    <w:rPr>
      <w:color w:val="000080"/>
      <w:u w:val="single"/>
    </w:rPr>
  </w:style>
  <w:style w:type="paragraph" w:customStyle="1" w:styleId="Recuodecorpodetexto31">
    <w:name w:val="Recuo de corpo de texto 31"/>
    <w:basedOn w:val="Normal"/>
    <w:rsid w:val="00360946"/>
    <w:pPr>
      <w:widowControl w:val="0"/>
      <w:spacing w:after="120"/>
      <w:ind w:left="283"/>
    </w:pPr>
    <w:rPr>
      <w:rFonts w:eastAsia="SimSun" w:cs="Mangal"/>
      <w:sz w:val="16"/>
      <w:szCs w:val="16"/>
      <w:lang w:eastAsia="hi-IN" w:bidi="hi-IN"/>
    </w:rPr>
  </w:style>
  <w:style w:type="paragraph" w:customStyle="1" w:styleId="Default">
    <w:name w:val="Default"/>
    <w:rsid w:val="00360946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character" w:customStyle="1" w:styleId="highlight">
    <w:name w:val="highlight"/>
    <w:rsid w:val="00360946"/>
  </w:style>
  <w:style w:type="character" w:customStyle="1" w:styleId="TtuloChar">
    <w:name w:val="Título Char"/>
    <w:link w:val="Ttulo"/>
    <w:uiPriority w:val="10"/>
    <w:rsid w:val="00360946"/>
    <w:rPr>
      <w:rFonts w:ascii="Arial" w:eastAsia="Microsoft YaHei" w:hAnsi="Arial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.sap@dgnet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Janaina</cp:lastModifiedBy>
  <cp:revision>2</cp:revision>
  <cp:lastPrinted>2023-03-21T13:23:00Z</cp:lastPrinted>
  <dcterms:created xsi:type="dcterms:W3CDTF">2023-03-21T14:04:00Z</dcterms:created>
  <dcterms:modified xsi:type="dcterms:W3CDTF">2023-03-21T14:04:00Z</dcterms:modified>
</cp:coreProperties>
</file>